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7C2" w:rsidRPr="00E567C2" w:rsidRDefault="00E567C2" w:rsidP="00E567C2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567C2">
        <w:rPr>
          <w:rFonts w:ascii="Tahoma" w:eastAsia="Times New Roman" w:hAnsi="Tahoma" w:cs="Tahoma"/>
          <w:color w:val="000000"/>
          <w:lang w:eastAsia="pt-BR"/>
        </w:rPr>
        <w:t> </w:t>
      </w:r>
      <w:r w:rsidRPr="00E567C2">
        <w:rPr>
          <w:rFonts w:ascii="Tahoma" w:eastAsia="Times New Roman" w:hAnsi="Tahoma" w:cs="Tahoma"/>
          <w:b/>
          <w:bCs/>
          <w:color w:val="222222"/>
          <w:lang w:eastAsia="pt-BR"/>
        </w:rPr>
        <w:t>AVISO DE LICITAÇÃO DESERTA E REABERTURA /EXTRATO DE EDITAL</w:t>
      </w:r>
    </w:p>
    <w:p w:rsidR="00E567C2" w:rsidRPr="00E567C2" w:rsidRDefault="00E567C2" w:rsidP="00E567C2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222222"/>
          <w:lang w:eastAsia="pt-BR"/>
        </w:rPr>
      </w:pPr>
      <w:r w:rsidRPr="00E567C2">
        <w:rPr>
          <w:rFonts w:ascii="Tahoma" w:eastAsia="Times New Roman" w:hAnsi="Tahoma" w:cs="Tahoma"/>
          <w:b/>
          <w:bCs/>
          <w:color w:val="222222"/>
          <w:lang w:eastAsia="pt-BR"/>
        </w:rPr>
        <w:t>PROCESSO ADMINISTRATIVO Nº 045/2022</w:t>
      </w:r>
    </w:p>
    <w:p w:rsidR="00E567C2" w:rsidRPr="00E567C2" w:rsidRDefault="00E567C2" w:rsidP="00E567C2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222222"/>
          <w:lang w:eastAsia="pt-BR"/>
        </w:rPr>
      </w:pPr>
      <w:r w:rsidRPr="00E567C2">
        <w:rPr>
          <w:rFonts w:ascii="Tahoma" w:eastAsia="Times New Roman" w:hAnsi="Tahoma" w:cs="Tahoma"/>
          <w:b/>
          <w:bCs/>
          <w:color w:val="222222"/>
          <w:lang w:eastAsia="pt-BR"/>
        </w:rPr>
        <w:t>TOMADA DE PREÇOS Nº 005/2022</w:t>
      </w:r>
    </w:p>
    <w:p w:rsidR="00E567C2" w:rsidRPr="00E567C2" w:rsidRDefault="00E567C2" w:rsidP="00E567C2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  <w:lang w:eastAsia="pt-BR"/>
        </w:rPr>
      </w:pPr>
      <w:r w:rsidRPr="00E567C2">
        <w:rPr>
          <w:rFonts w:ascii="Tahoma" w:eastAsia="Times New Roman" w:hAnsi="Tahoma" w:cs="Tahoma"/>
          <w:color w:val="222222"/>
          <w:lang w:eastAsia="pt-BR"/>
        </w:rPr>
        <w:t> </w:t>
      </w:r>
    </w:p>
    <w:p w:rsidR="00E567C2" w:rsidRPr="00E567C2" w:rsidRDefault="00E567C2" w:rsidP="00E567C2">
      <w:pPr>
        <w:shd w:val="clear" w:color="auto" w:fill="FFFFFF"/>
        <w:spacing w:after="0" w:line="233" w:lineRule="atLeast"/>
        <w:ind w:firstLine="851"/>
        <w:jc w:val="both"/>
        <w:rPr>
          <w:rFonts w:ascii="Calibri" w:eastAsia="Times New Roman" w:hAnsi="Calibri" w:cs="Calibri"/>
          <w:color w:val="222222"/>
          <w:lang w:eastAsia="pt-BR"/>
        </w:rPr>
      </w:pPr>
      <w:r w:rsidRPr="00E567C2">
        <w:rPr>
          <w:rFonts w:ascii="Tahoma" w:eastAsia="Times New Roman" w:hAnsi="Tahoma" w:cs="Tahoma"/>
          <w:color w:val="222222"/>
          <w:lang w:eastAsia="pt-BR"/>
        </w:rPr>
        <w:t>A Comissão Permanente de Licitação da Prefeitura Municipal de Barra do Garças, Estado de Mato Grosso, torna público para conhecimento de quem possa interessar, que a licitação na Modalidade Tomada de Preço nº. 005/2022, tendo como objeto a Contratação de empresa especializada para </w:t>
      </w:r>
      <w:r w:rsidRPr="00E567C2">
        <w:rPr>
          <w:rFonts w:ascii="Tahoma" w:eastAsia="Times New Roman" w:hAnsi="Tahoma" w:cs="Tahoma"/>
          <w:color w:val="222222"/>
          <w:sz w:val="21"/>
          <w:szCs w:val="21"/>
          <w:lang w:eastAsia="pt-BR"/>
        </w:rPr>
        <w:t>a</w:t>
      </w:r>
      <w:r w:rsidRPr="00E567C2">
        <w:rPr>
          <w:rFonts w:ascii="Tahoma" w:eastAsia="Times New Roman" w:hAnsi="Tahoma" w:cs="Tahoma"/>
          <w:b/>
          <w:bCs/>
          <w:color w:val="222222"/>
          <w:lang w:val="pt-PT" w:eastAsia="pt-BR"/>
        </w:rPr>
        <w:t> Conclusão da Construção da Creche de Educação Infantil-Pró Infância –Projeto Tipo 2 Convencional </w:t>
      </w:r>
      <w:r w:rsidRPr="00E567C2">
        <w:rPr>
          <w:rFonts w:ascii="Tahoma" w:eastAsia="Times New Roman" w:hAnsi="Tahoma" w:cs="Tahoma"/>
          <w:b/>
          <w:bCs/>
          <w:color w:val="222222"/>
          <w:lang w:eastAsia="pt-BR"/>
        </w:rPr>
        <w:t xml:space="preserve">na Rua Vaticano, </w:t>
      </w:r>
      <w:proofErr w:type="spellStart"/>
      <w:r w:rsidRPr="00E567C2">
        <w:rPr>
          <w:rFonts w:ascii="Tahoma" w:eastAsia="Times New Roman" w:hAnsi="Tahoma" w:cs="Tahoma"/>
          <w:b/>
          <w:bCs/>
          <w:color w:val="222222"/>
          <w:lang w:eastAsia="pt-BR"/>
        </w:rPr>
        <w:t>Qd</w:t>
      </w:r>
      <w:proofErr w:type="spellEnd"/>
      <w:r w:rsidRPr="00E567C2">
        <w:rPr>
          <w:rFonts w:ascii="Tahoma" w:eastAsia="Times New Roman" w:hAnsi="Tahoma" w:cs="Tahoma"/>
          <w:b/>
          <w:bCs/>
          <w:color w:val="222222"/>
          <w:lang w:eastAsia="pt-BR"/>
        </w:rPr>
        <w:t xml:space="preserve"> 517, Lotes </w:t>
      </w:r>
      <w:proofErr w:type="spellStart"/>
      <w:r w:rsidRPr="00E567C2">
        <w:rPr>
          <w:rFonts w:ascii="Tahoma" w:eastAsia="Times New Roman" w:hAnsi="Tahoma" w:cs="Tahoma"/>
          <w:b/>
          <w:bCs/>
          <w:color w:val="222222"/>
          <w:lang w:eastAsia="pt-BR"/>
        </w:rPr>
        <w:t>nºs</w:t>
      </w:r>
      <w:proofErr w:type="spellEnd"/>
      <w:r w:rsidRPr="00E567C2">
        <w:rPr>
          <w:rFonts w:ascii="Tahoma" w:eastAsia="Times New Roman" w:hAnsi="Tahoma" w:cs="Tahoma"/>
          <w:b/>
          <w:bCs/>
          <w:color w:val="222222"/>
          <w:lang w:eastAsia="pt-BR"/>
        </w:rPr>
        <w:t xml:space="preserve"> 14 ao 18 e do 27 ao 31, no Bairro Jardim Nova Barra</w:t>
      </w:r>
      <w:r w:rsidRPr="00E567C2">
        <w:rPr>
          <w:rFonts w:ascii="Tahoma" w:eastAsia="Times New Roman" w:hAnsi="Tahoma" w:cs="Tahoma"/>
          <w:color w:val="222222"/>
          <w:sz w:val="21"/>
          <w:szCs w:val="21"/>
          <w:lang w:eastAsia="pt-BR"/>
        </w:rPr>
        <w:t>, conforme anexos do Edital e Planilhas de Engenharia.</w:t>
      </w:r>
      <w:r w:rsidRPr="00E567C2">
        <w:rPr>
          <w:rFonts w:ascii="Tahoma" w:eastAsia="Times New Roman" w:hAnsi="Tahoma" w:cs="Tahoma"/>
          <w:color w:val="222222"/>
          <w:lang w:eastAsia="pt-BR"/>
        </w:rPr>
        <w:t> Foi declarada DESERTA pela CPL, face a ausência de interessados. Assim, reabre-se o prazo para realização de novo certame, devendo ocorrer a Sessão Pública no dia:</w:t>
      </w:r>
    </w:p>
    <w:p w:rsidR="00E567C2" w:rsidRPr="00E567C2" w:rsidRDefault="00E567C2" w:rsidP="00E567C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pt-BR"/>
        </w:rPr>
      </w:pPr>
      <w:r w:rsidRPr="00E567C2">
        <w:rPr>
          <w:rFonts w:ascii="Tahoma" w:eastAsia="Times New Roman" w:hAnsi="Tahoma" w:cs="Tahoma"/>
          <w:b/>
          <w:bCs/>
          <w:color w:val="222222"/>
          <w:lang w:eastAsia="pt-BR"/>
        </w:rPr>
        <w:t> </w:t>
      </w:r>
    </w:p>
    <w:p w:rsidR="00E567C2" w:rsidRPr="00E567C2" w:rsidRDefault="00E567C2" w:rsidP="00E567C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pt-BR"/>
        </w:rPr>
      </w:pPr>
      <w:r w:rsidRPr="00E567C2">
        <w:rPr>
          <w:rFonts w:ascii="Tahoma" w:eastAsia="Times New Roman" w:hAnsi="Tahoma" w:cs="Tahoma"/>
          <w:b/>
          <w:bCs/>
          <w:color w:val="222222"/>
          <w:lang w:eastAsia="pt-BR"/>
        </w:rPr>
        <w:t> NOVA DATA DE REALIZAÇÃO:</w:t>
      </w:r>
      <w:r w:rsidRPr="00E567C2">
        <w:rPr>
          <w:rFonts w:ascii="Tahoma" w:eastAsia="Times New Roman" w:hAnsi="Tahoma" w:cs="Tahoma"/>
          <w:color w:val="222222"/>
          <w:lang w:eastAsia="pt-BR"/>
        </w:rPr>
        <w:t> 20/05/2022</w:t>
      </w:r>
    </w:p>
    <w:p w:rsidR="00E567C2" w:rsidRPr="00E567C2" w:rsidRDefault="00E567C2" w:rsidP="00E567C2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pt-BR"/>
        </w:rPr>
      </w:pPr>
      <w:r w:rsidRPr="00E567C2">
        <w:rPr>
          <w:rFonts w:ascii="Tahoma" w:eastAsia="Times New Roman" w:hAnsi="Tahoma" w:cs="Tahoma"/>
          <w:b/>
          <w:bCs/>
          <w:color w:val="222222"/>
          <w:lang w:eastAsia="pt-BR"/>
        </w:rPr>
        <w:t>ABERTURA DOS ENVELOPES:</w:t>
      </w:r>
      <w:r w:rsidRPr="00E567C2">
        <w:rPr>
          <w:rFonts w:ascii="Tahoma" w:eastAsia="Times New Roman" w:hAnsi="Tahoma" w:cs="Tahoma"/>
          <w:color w:val="222222"/>
          <w:lang w:eastAsia="pt-BR"/>
        </w:rPr>
        <w:t> 13h30min, horário de Brasília.</w:t>
      </w:r>
    </w:p>
    <w:p w:rsidR="00E567C2" w:rsidRPr="00E567C2" w:rsidRDefault="00E567C2" w:rsidP="00E567C2">
      <w:pPr>
        <w:shd w:val="clear" w:color="auto" w:fill="FFFFFF"/>
        <w:spacing w:line="235" w:lineRule="atLeast"/>
        <w:ind w:firstLine="851"/>
        <w:rPr>
          <w:rFonts w:ascii="Calibri" w:eastAsia="Times New Roman" w:hAnsi="Calibri" w:cs="Calibri"/>
          <w:color w:val="222222"/>
          <w:lang w:eastAsia="pt-BR"/>
        </w:rPr>
      </w:pPr>
      <w:r w:rsidRPr="00E567C2">
        <w:rPr>
          <w:rFonts w:ascii="Tahoma" w:eastAsia="Times New Roman" w:hAnsi="Tahoma" w:cs="Tahoma"/>
          <w:color w:val="222222"/>
          <w:lang w:eastAsia="pt-BR"/>
        </w:rPr>
        <w:t>O Edital contendo as instruções estará à disposição dos interessados na sede da Prefeitura Municipal de Barra do Garças MT, no horário das 07h00min às 11h00min e das 13h00min às 17h00min horas até o terceiro dia que anteceder o recebimento dos envelopes e através do site </w:t>
      </w:r>
      <w:hyperlink r:id="rId6" w:history="1">
        <w:r w:rsidRPr="00E567C2">
          <w:rPr>
            <w:rFonts w:ascii="Tahoma" w:eastAsia="Times New Roman" w:hAnsi="Tahoma" w:cs="Tahoma"/>
            <w:u w:val="single"/>
            <w:lang w:eastAsia="pt-BR"/>
          </w:rPr>
          <w:t>www.barradogarcas.mt.gov.br</w:t>
        </w:r>
      </w:hyperlink>
      <w:r w:rsidRPr="00E567C2">
        <w:rPr>
          <w:rFonts w:ascii="Tahoma" w:eastAsia="Times New Roman" w:hAnsi="Tahoma" w:cs="Tahoma"/>
          <w:color w:val="222222"/>
          <w:lang w:eastAsia="pt-BR"/>
        </w:rPr>
        <w:t> e do e-mail </w:t>
      </w:r>
      <w:hyperlink r:id="rId7" w:history="1">
        <w:r w:rsidRPr="00E567C2">
          <w:rPr>
            <w:rFonts w:ascii="Tahoma" w:eastAsia="Times New Roman" w:hAnsi="Tahoma" w:cs="Tahoma"/>
            <w:u w:val="single"/>
            <w:lang w:eastAsia="pt-BR"/>
          </w:rPr>
          <w:t>licitacao@barradogarcas.mt.gov.br</w:t>
        </w:r>
      </w:hyperlink>
    </w:p>
    <w:p w:rsidR="00E567C2" w:rsidRPr="00E567C2" w:rsidRDefault="00E567C2" w:rsidP="00E567C2">
      <w:pPr>
        <w:shd w:val="clear" w:color="auto" w:fill="FFFFFF"/>
        <w:spacing w:line="235" w:lineRule="atLeast"/>
        <w:ind w:firstLine="1701"/>
        <w:rPr>
          <w:rFonts w:ascii="Calibri" w:eastAsia="Times New Roman" w:hAnsi="Calibri" w:cs="Calibri"/>
          <w:color w:val="222222"/>
          <w:lang w:eastAsia="pt-BR"/>
        </w:rPr>
      </w:pPr>
      <w:r w:rsidRPr="00E567C2">
        <w:rPr>
          <w:rFonts w:ascii="Tahoma" w:eastAsia="Times New Roman" w:hAnsi="Tahoma" w:cs="Tahoma"/>
          <w:color w:val="222222"/>
          <w:lang w:eastAsia="pt-BR"/>
        </w:rPr>
        <w:t> </w:t>
      </w:r>
    </w:p>
    <w:p w:rsidR="00E567C2" w:rsidRPr="00E567C2" w:rsidRDefault="00E567C2" w:rsidP="00E567C2">
      <w:pPr>
        <w:shd w:val="clear" w:color="auto" w:fill="FFFFFF"/>
        <w:spacing w:line="235" w:lineRule="atLeast"/>
        <w:ind w:firstLine="572"/>
        <w:rPr>
          <w:rFonts w:ascii="Calibri" w:eastAsia="Times New Roman" w:hAnsi="Calibri" w:cs="Calibri"/>
          <w:color w:val="222222"/>
          <w:lang w:eastAsia="pt-BR"/>
        </w:rPr>
      </w:pPr>
      <w:r w:rsidRPr="00E567C2">
        <w:rPr>
          <w:rFonts w:ascii="Tahoma" w:eastAsia="Times New Roman" w:hAnsi="Tahoma" w:cs="Tahoma"/>
          <w:color w:val="222222"/>
          <w:lang w:eastAsia="pt-BR"/>
        </w:rPr>
        <w:t>                   </w:t>
      </w:r>
      <w:r w:rsidR="00584FF1">
        <w:rPr>
          <w:rFonts w:ascii="Tahoma" w:eastAsia="Times New Roman" w:hAnsi="Tahoma" w:cs="Tahoma"/>
          <w:color w:val="222222"/>
          <w:lang w:eastAsia="pt-BR"/>
        </w:rPr>
        <w:t>                          </w:t>
      </w:r>
      <w:bookmarkStart w:id="0" w:name="_GoBack"/>
      <w:bookmarkEnd w:id="0"/>
      <w:r w:rsidRPr="00E567C2">
        <w:rPr>
          <w:rFonts w:ascii="Tahoma" w:eastAsia="Times New Roman" w:hAnsi="Tahoma" w:cs="Tahoma"/>
          <w:color w:val="222222"/>
          <w:lang w:eastAsia="pt-BR"/>
        </w:rPr>
        <w:t>   Barra do Garças, 03 de abril de 2022.</w:t>
      </w:r>
    </w:p>
    <w:p w:rsidR="00E567C2" w:rsidRPr="00E567C2" w:rsidRDefault="00E567C2" w:rsidP="00E567C2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22222"/>
          <w:lang w:eastAsia="pt-BR"/>
        </w:rPr>
      </w:pPr>
      <w:r w:rsidRPr="00E567C2">
        <w:rPr>
          <w:rFonts w:ascii="Tahoma" w:eastAsia="Times New Roman" w:hAnsi="Tahoma" w:cs="Tahoma"/>
          <w:color w:val="222222"/>
          <w:lang w:eastAsia="pt-BR"/>
        </w:rPr>
        <w:t>  </w:t>
      </w:r>
    </w:p>
    <w:p w:rsidR="00E567C2" w:rsidRPr="00E567C2" w:rsidRDefault="00E567C2" w:rsidP="00E567C2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22222"/>
          <w:lang w:eastAsia="pt-BR"/>
        </w:rPr>
      </w:pPr>
      <w:r w:rsidRPr="00E567C2">
        <w:rPr>
          <w:rFonts w:ascii="Tahoma" w:eastAsia="Times New Roman" w:hAnsi="Tahoma" w:cs="Tahoma"/>
          <w:color w:val="222222"/>
          <w:lang w:eastAsia="pt-BR"/>
        </w:rPr>
        <w:t>Marcos da Silva</w:t>
      </w:r>
    </w:p>
    <w:p w:rsidR="00E567C2" w:rsidRPr="00E567C2" w:rsidRDefault="00E567C2" w:rsidP="00E567C2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22222"/>
          <w:lang w:eastAsia="pt-BR"/>
        </w:rPr>
      </w:pPr>
      <w:r w:rsidRPr="00E567C2">
        <w:rPr>
          <w:rFonts w:ascii="Tahoma" w:eastAsia="Times New Roman" w:hAnsi="Tahoma" w:cs="Tahoma"/>
          <w:color w:val="222222"/>
          <w:lang w:eastAsia="pt-BR"/>
        </w:rPr>
        <w:t>Presidente da Comissão de Licitação</w:t>
      </w:r>
    </w:p>
    <w:p w:rsidR="00E567C2" w:rsidRPr="00E567C2" w:rsidRDefault="00E567C2" w:rsidP="00E567C2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22222"/>
          <w:lang w:eastAsia="pt-BR"/>
        </w:rPr>
      </w:pPr>
      <w:r w:rsidRPr="00E567C2">
        <w:rPr>
          <w:rFonts w:ascii="Tahoma" w:eastAsia="Times New Roman" w:hAnsi="Tahoma" w:cs="Tahoma"/>
          <w:color w:val="222222"/>
          <w:lang w:eastAsia="pt-BR"/>
        </w:rPr>
        <w:t> </w:t>
      </w:r>
    </w:p>
    <w:p w:rsidR="00E567C2" w:rsidRPr="00E567C2" w:rsidRDefault="00E567C2" w:rsidP="00E567C2">
      <w:pPr>
        <w:shd w:val="clear" w:color="auto" w:fill="FFFFFF"/>
        <w:spacing w:before="100" w:beforeAutospacing="1" w:after="0" w:line="240" w:lineRule="auto"/>
        <w:ind w:firstLine="1418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E567C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271023" w:rsidRDefault="00584FF1"/>
    <w:sectPr w:rsidR="0027102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7C2" w:rsidRDefault="00E567C2" w:rsidP="00E567C2">
      <w:pPr>
        <w:spacing w:after="0" w:line="240" w:lineRule="auto"/>
      </w:pPr>
      <w:r>
        <w:separator/>
      </w:r>
    </w:p>
  </w:endnote>
  <w:endnote w:type="continuationSeparator" w:id="0">
    <w:p w:rsidR="00E567C2" w:rsidRDefault="00E567C2" w:rsidP="00E56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7C2" w:rsidRDefault="00E567C2" w:rsidP="00E567C2">
    <w:pPr>
      <w:pBdr>
        <w:top w:val="single" w:sz="24" w:space="1" w:color="000000"/>
      </w:pBdr>
      <w:tabs>
        <w:tab w:val="center" w:pos="4252"/>
        <w:tab w:val="right" w:pos="8504"/>
      </w:tabs>
      <w:spacing w:after="0"/>
      <w:ind w:left="-426"/>
      <w:jc w:val="center"/>
      <w:rPr>
        <w:rFonts w:ascii="Georgia" w:hAnsi="Georgia"/>
        <w:color w:val="262626"/>
        <w:sz w:val="20"/>
        <w:szCs w:val="20"/>
      </w:rPr>
    </w:pPr>
    <w:r>
      <w:rPr>
        <w:rFonts w:ascii="Georgia" w:hAnsi="Georgia"/>
        <w:color w:val="262626"/>
        <w:sz w:val="20"/>
        <w:szCs w:val="20"/>
      </w:rPr>
      <w:t>Rua Carajás, nº. 522 – Setor Sul II – Bloco II</w:t>
    </w:r>
  </w:p>
  <w:p w:rsidR="00E567C2" w:rsidRDefault="00E567C2" w:rsidP="00E567C2">
    <w:pPr>
      <w:pBdr>
        <w:top w:val="single" w:sz="24" w:space="1" w:color="000000"/>
      </w:pBdr>
      <w:tabs>
        <w:tab w:val="center" w:pos="4252"/>
        <w:tab w:val="right" w:pos="8504"/>
      </w:tabs>
      <w:spacing w:after="0"/>
      <w:ind w:left="-426"/>
      <w:jc w:val="center"/>
      <w:rPr>
        <w:rFonts w:ascii="Georgia" w:hAnsi="Georgia"/>
        <w:color w:val="262626"/>
        <w:sz w:val="20"/>
        <w:szCs w:val="20"/>
      </w:rPr>
    </w:pPr>
    <w:r>
      <w:rPr>
        <w:rFonts w:ascii="Georgia" w:hAnsi="Georgia"/>
        <w:color w:val="262626"/>
        <w:sz w:val="20"/>
        <w:szCs w:val="20"/>
      </w:rPr>
      <w:t xml:space="preserve">CNPJ: </w:t>
    </w:r>
    <w:r>
      <w:rPr>
        <w:rFonts w:ascii="Georgia" w:hAnsi="Georgia"/>
        <w:sz w:val="20"/>
        <w:szCs w:val="20"/>
      </w:rPr>
      <w:t>03.439.239/0001-50</w:t>
    </w:r>
  </w:p>
  <w:p w:rsidR="00E567C2" w:rsidRDefault="00E567C2" w:rsidP="00E567C2">
    <w:pPr>
      <w:tabs>
        <w:tab w:val="center" w:pos="4252"/>
        <w:tab w:val="right" w:pos="8504"/>
      </w:tabs>
      <w:spacing w:after="0"/>
      <w:ind w:left="-426"/>
      <w:jc w:val="center"/>
      <w:rPr>
        <w:rFonts w:ascii="Georgia" w:hAnsi="Georgia"/>
        <w:color w:val="262626"/>
        <w:sz w:val="20"/>
        <w:szCs w:val="20"/>
      </w:rPr>
    </w:pPr>
    <w:r>
      <w:rPr>
        <w:rFonts w:ascii="Georgia" w:hAnsi="Georgia"/>
        <w:color w:val="262626"/>
        <w:sz w:val="20"/>
        <w:szCs w:val="20"/>
      </w:rPr>
      <w:t>Fone: (66) 3402-2000</w:t>
    </w:r>
  </w:p>
  <w:p w:rsidR="00E567C2" w:rsidRDefault="00E567C2" w:rsidP="00E567C2">
    <w:pPr>
      <w:tabs>
        <w:tab w:val="center" w:pos="4252"/>
        <w:tab w:val="right" w:pos="8504"/>
      </w:tabs>
      <w:spacing w:after="0"/>
      <w:ind w:left="-426"/>
      <w:jc w:val="center"/>
      <w:rPr>
        <w:rFonts w:ascii="Georgia" w:hAnsi="Georgia"/>
        <w:sz w:val="20"/>
        <w:szCs w:val="20"/>
      </w:rPr>
    </w:pPr>
    <w:r>
      <w:rPr>
        <w:rFonts w:ascii="Georgia" w:hAnsi="Georgia"/>
        <w:color w:val="262626"/>
        <w:sz w:val="20"/>
        <w:szCs w:val="20"/>
      </w:rPr>
      <w:t xml:space="preserve">E-mail: </w:t>
    </w:r>
    <w:hyperlink r:id="rId1">
      <w:r>
        <w:rPr>
          <w:rStyle w:val="LinkdaInternet"/>
          <w:rFonts w:ascii="Georgia" w:hAnsi="Georgia"/>
          <w:sz w:val="20"/>
          <w:szCs w:val="20"/>
        </w:rPr>
        <w:t>licitacao@barradogarcas.mt.gov.br</w:t>
      </w:r>
    </w:hyperlink>
  </w:p>
  <w:p w:rsidR="00E567C2" w:rsidRDefault="00E567C2" w:rsidP="00E567C2">
    <w:pPr>
      <w:pStyle w:val="Rodap"/>
      <w:tabs>
        <w:tab w:val="clear" w:pos="4252"/>
        <w:tab w:val="clear" w:pos="8504"/>
        <w:tab w:val="left" w:pos="3330"/>
      </w:tabs>
      <w:jc w:val="center"/>
    </w:pPr>
  </w:p>
  <w:p w:rsidR="00E567C2" w:rsidRDefault="00E567C2" w:rsidP="00E567C2">
    <w:pPr>
      <w:pStyle w:val="Rodap"/>
    </w:pPr>
  </w:p>
  <w:p w:rsidR="00E567C2" w:rsidRDefault="00E567C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7C2" w:rsidRDefault="00E567C2" w:rsidP="00E567C2">
      <w:pPr>
        <w:spacing w:after="0" w:line="240" w:lineRule="auto"/>
      </w:pPr>
      <w:r>
        <w:separator/>
      </w:r>
    </w:p>
  </w:footnote>
  <w:footnote w:type="continuationSeparator" w:id="0">
    <w:p w:rsidR="00E567C2" w:rsidRDefault="00E567C2" w:rsidP="00E56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7C2" w:rsidRDefault="00E567C2" w:rsidP="00E567C2">
    <w:pPr>
      <w:pStyle w:val="Cabealho"/>
      <w:pBdr>
        <w:bottom w:val="single" w:sz="24" w:space="1" w:color="000000"/>
      </w:pBdr>
      <w:tabs>
        <w:tab w:val="clear" w:pos="4252"/>
        <w:tab w:val="clear" w:pos="8504"/>
        <w:tab w:val="left" w:pos="2164"/>
      </w:tabs>
    </w:pPr>
    <w:r>
      <w:rPr>
        <w:noProof/>
        <w:lang w:eastAsia="pt-BR"/>
      </w:rPr>
      <mc:AlternateContent>
        <mc:Choice Requires="wps">
          <w:drawing>
            <wp:anchor distT="3175" distB="3175" distL="3175" distR="0" simplePos="0" relativeHeight="251659264" behindDoc="1" locked="0" layoutInCell="0" allowOverlap="1" wp14:anchorId="6A0A11D5" wp14:editId="1F5B0374">
              <wp:simplePos x="0" y="0"/>
              <wp:positionH relativeFrom="column">
                <wp:posOffset>1120140</wp:posOffset>
              </wp:positionH>
              <wp:positionV relativeFrom="paragraph">
                <wp:posOffset>10160</wp:posOffset>
              </wp:positionV>
              <wp:extent cx="4551045" cy="693420"/>
              <wp:effectExtent l="0" t="0" r="9525" b="0"/>
              <wp:wrapNone/>
              <wp:docPr id="1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50400" cy="692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567C2" w:rsidRDefault="00E567C2" w:rsidP="00E567C2">
                          <w:pPr>
                            <w:pStyle w:val="Contedodoquadro"/>
                            <w:tabs>
                              <w:tab w:val="center" w:pos="4252"/>
                              <w:tab w:val="right" w:pos="8504"/>
                            </w:tabs>
                            <w:spacing w:line="276" w:lineRule="auto"/>
                            <w:jc w:val="center"/>
                            <w:rPr>
                              <w:rFonts w:ascii="Georgia" w:eastAsiaTheme="minorHAnsi" w:hAnsi="Georgia" w:cstheme="minorBidi"/>
                              <w:b/>
                              <w:sz w:val="32"/>
                              <w:szCs w:val="32"/>
                              <w:lang w:eastAsia="en-US"/>
                            </w:rPr>
                          </w:pPr>
                          <w:r>
                            <w:rPr>
                              <w:rFonts w:ascii="Georgia" w:eastAsiaTheme="minorHAnsi" w:hAnsi="Georgia" w:cstheme="minorBidi"/>
                              <w:b/>
                              <w:sz w:val="32"/>
                              <w:szCs w:val="32"/>
                              <w:lang w:eastAsia="en-US"/>
                            </w:rPr>
                            <w:t>Estado de Mato Grosso</w:t>
                          </w:r>
                        </w:p>
                        <w:p w:rsidR="00E567C2" w:rsidRDefault="00E567C2" w:rsidP="00E567C2">
                          <w:pPr>
                            <w:pStyle w:val="Contedodoquadro"/>
                            <w:tabs>
                              <w:tab w:val="center" w:pos="4252"/>
                              <w:tab w:val="right" w:pos="8504"/>
                            </w:tabs>
                            <w:spacing w:line="276" w:lineRule="auto"/>
                            <w:jc w:val="center"/>
                            <w:rPr>
                              <w:rFonts w:ascii="Georgia" w:eastAsiaTheme="minorHAnsi" w:hAnsi="Georgia" w:cstheme="minorBidi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</w:pPr>
                          <w:r>
                            <w:rPr>
                              <w:rFonts w:ascii="Georgia" w:eastAsiaTheme="minorHAnsi" w:hAnsi="Georgia" w:cstheme="minorBidi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  <w:t>Prefeitura Municipal de Barra do Garças</w:t>
                          </w:r>
                        </w:p>
                      </w:txbxContent>
                    </wps:txbx>
                    <wps:bodyPr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0A11D5" id="Caixa de Texto 8" o:spid="_x0000_s1026" style="position:absolute;margin-left:88.2pt;margin-top:.8pt;width:358.35pt;height:54.6pt;z-index:-251657216;visibility:visible;mso-wrap-style:square;mso-wrap-distance-left:.25pt;mso-wrap-distance-top:.25pt;mso-wrap-distance-right:0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" o:allowincell="f" fillcolor="white [3201]" stroked="f" strokeweight=".5pt">
              <v:textbox>
                <w:txbxContent>
                  <w:p w:rsidR="00E567C2" w:rsidRDefault="00E567C2" w:rsidP="00E567C2">
                    <w:pPr>
                      <w:pStyle w:val="Contedodoquadro"/>
                      <w:tabs>
                        <w:tab w:val="center" w:pos="4252"/>
                        <w:tab w:val="right" w:pos="8504"/>
                      </w:tabs>
                      <w:spacing w:line="276" w:lineRule="auto"/>
                      <w:jc w:val="center"/>
                      <w:rPr>
                        <w:rFonts w:ascii="Georgia" w:eastAsiaTheme="minorHAnsi" w:hAnsi="Georgia" w:cstheme="minorBidi"/>
                        <w:b/>
                        <w:sz w:val="32"/>
                        <w:szCs w:val="32"/>
                        <w:lang w:eastAsia="en-US"/>
                      </w:rPr>
                    </w:pPr>
                    <w:r>
                      <w:rPr>
                        <w:rFonts w:ascii="Georgia" w:eastAsiaTheme="minorHAnsi" w:hAnsi="Georgia" w:cstheme="minorBidi"/>
                        <w:b/>
                        <w:sz w:val="32"/>
                        <w:szCs w:val="32"/>
                        <w:lang w:eastAsia="en-US"/>
                      </w:rPr>
                      <w:t>Estado de Mato Grosso</w:t>
                    </w:r>
                  </w:p>
                  <w:p w:rsidR="00E567C2" w:rsidRDefault="00E567C2" w:rsidP="00E567C2">
                    <w:pPr>
                      <w:pStyle w:val="Contedodoquadro"/>
                      <w:tabs>
                        <w:tab w:val="center" w:pos="4252"/>
                        <w:tab w:val="right" w:pos="8504"/>
                      </w:tabs>
                      <w:spacing w:line="276" w:lineRule="auto"/>
                      <w:jc w:val="center"/>
                      <w:rPr>
                        <w:rFonts w:ascii="Georgia" w:eastAsiaTheme="minorHAnsi" w:hAnsi="Georgia" w:cstheme="minorBidi"/>
                        <w:b/>
                        <w:iCs/>
                        <w:sz w:val="28"/>
                        <w:szCs w:val="28"/>
                        <w:lang w:eastAsia="en-US"/>
                      </w:rPr>
                    </w:pPr>
                    <w:r>
                      <w:rPr>
                        <w:rFonts w:ascii="Georgia" w:eastAsiaTheme="minorHAnsi" w:hAnsi="Georgia" w:cstheme="minorBidi"/>
                        <w:b/>
                        <w:iCs/>
                        <w:sz w:val="28"/>
                        <w:szCs w:val="28"/>
                        <w:lang w:eastAsia="en-US"/>
                      </w:rPr>
                      <w:t>Prefeitura Municipal de Barra do Garças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01A04246" wp14:editId="7C1B35B1">
          <wp:extent cx="818515" cy="800100"/>
          <wp:effectExtent l="0" t="0" r="0" b="0"/>
          <wp:docPr id="3" name="Imagem 7" descr="Brasao B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" descr="Brasao Barr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E567C2" w:rsidRDefault="00E567C2" w:rsidP="00E567C2">
    <w:pPr>
      <w:pStyle w:val="Cabealho"/>
    </w:pPr>
  </w:p>
  <w:p w:rsidR="00E567C2" w:rsidRDefault="00E567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C2"/>
    <w:rsid w:val="00584FF1"/>
    <w:rsid w:val="00D87F4C"/>
    <w:rsid w:val="00E52443"/>
    <w:rsid w:val="00E5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32695-AEBA-4022-88B9-25AF1676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567C2"/>
    <w:rPr>
      <w:color w:val="0000FF"/>
      <w:u w:val="single"/>
    </w:rPr>
  </w:style>
  <w:style w:type="paragraph" w:customStyle="1" w:styleId="gmail-western">
    <w:name w:val="gmail-western"/>
    <w:basedOn w:val="Normal"/>
    <w:rsid w:val="00E56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E56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E567C2"/>
  </w:style>
  <w:style w:type="paragraph" w:styleId="Rodap">
    <w:name w:val="footer"/>
    <w:basedOn w:val="Normal"/>
    <w:link w:val="RodapChar"/>
    <w:uiPriority w:val="99"/>
    <w:unhideWhenUsed/>
    <w:rsid w:val="00E56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E567C2"/>
  </w:style>
  <w:style w:type="paragraph" w:customStyle="1" w:styleId="Contedodoquadro">
    <w:name w:val="Conteúdo do quadro"/>
    <w:basedOn w:val="Normal"/>
    <w:qFormat/>
    <w:rsid w:val="00E567C2"/>
    <w:pPr>
      <w:suppressAutoHyphens/>
      <w:spacing w:after="44" w:line="264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LinkdaInternet">
    <w:name w:val="Link da Internet"/>
    <w:basedOn w:val="Fontepargpadro"/>
    <w:unhideWhenUsed/>
    <w:rsid w:val="00E567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2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citacao@aguaboa.mt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guaboa.mt.gov.br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nanceiro@barradogarcas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2022-05-03T19:35:00Z</dcterms:created>
  <dcterms:modified xsi:type="dcterms:W3CDTF">2022-05-03T19:38:00Z</dcterms:modified>
</cp:coreProperties>
</file>