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6745" w14:textId="0E144582" w:rsidR="00002DEC" w:rsidRPr="008A3E65" w:rsidRDefault="00002DEC" w:rsidP="00C05F28">
      <w:pPr>
        <w:pStyle w:val="Ttulo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  <w:r w:rsidRPr="008A3E65">
        <w:rPr>
          <w:rFonts w:ascii="Tahoma" w:hAnsi="Tahoma" w:cs="Tahoma"/>
          <w:b/>
          <w:bCs/>
          <w:sz w:val="22"/>
          <w:szCs w:val="22"/>
        </w:rPr>
        <w:t>RESULTADO DE LICITAÇÃO.</w:t>
      </w:r>
    </w:p>
    <w:p w14:paraId="15DDA0DB" w14:textId="0B2EAC71" w:rsidR="00002DEC" w:rsidRPr="008A3E65" w:rsidRDefault="00002DEC" w:rsidP="00C05F28">
      <w:pPr>
        <w:jc w:val="center"/>
        <w:rPr>
          <w:rFonts w:ascii="Tahoma" w:hAnsi="Tahoma" w:cs="Tahoma"/>
          <w:b/>
          <w:sz w:val="22"/>
          <w:szCs w:val="22"/>
          <w:lang w:val="pt-PT"/>
        </w:rPr>
      </w:pPr>
      <w:r w:rsidRPr="008A3E65">
        <w:rPr>
          <w:rFonts w:ascii="Tahoma" w:hAnsi="Tahoma" w:cs="Tahoma"/>
          <w:b/>
          <w:sz w:val="22"/>
          <w:szCs w:val="22"/>
          <w:lang w:val="pt-PT"/>
        </w:rPr>
        <w:t xml:space="preserve">PREGÃO </w:t>
      </w:r>
      <w:r w:rsidR="00F729F4">
        <w:rPr>
          <w:rFonts w:ascii="Tahoma" w:hAnsi="Tahoma" w:cs="Tahoma"/>
          <w:b/>
          <w:sz w:val="22"/>
          <w:szCs w:val="22"/>
          <w:lang w:val="pt-PT"/>
        </w:rPr>
        <w:t>ELETRÔNICO</w:t>
      </w:r>
      <w:r w:rsidRPr="008A3E65">
        <w:rPr>
          <w:rFonts w:ascii="Tahoma" w:hAnsi="Tahoma" w:cs="Tahoma"/>
          <w:b/>
          <w:sz w:val="22"/>
          <w:szCs w:val="22"/>
          <w:lang w:val="pt-PT"/>
        </w:rPr>
        <w:t xml:space="preserve"> PARA REGISTRO DE PREÇO Nº. 0</w:t>
      </w:r>
      <w:r w:rsidR="00F26EB4">
        <w:rPr>
          <w:rFonts w:ascii="Tahoma" w:hAnsi="Tahoma" w:cs="Tahoma"/>
          <w:b/>
          <w:sz w:val="22"/>
          <w:szCs w:val="22"/>
          <w:lang w:val="pt-PT"/>
        </w:rPr>
        <w:t>1</w:t>
      </w:r>
      <w:r w:rsidR="000B7747">
        <w:rPr>
          <w:rFonts w:ascii="Tahoma" w:hAnsi="Tahoma" w:cs="Tahoma"/>
          <w:b/>
          <w:sz w:val="22"/>
          <w:szCs w:val="22"/>
          <w:lang w:val="pt-PT"/>
        </w:rPr>
        <w:t>4</w:t>
      </w:r>
      <w:r w:rsidRPr="008A3E65">
        <w:rPr>
          <w:rFonts w:ascii="Tahoma" w:hAnsi="Tahoma" w:cs="Tahoma"/>
          <w:b/>
          <w:sz w:val="22"/>
          <w:szCs w:val="22"/>
          <w:lang w:val="pt-PT"/>
        </w:rPr>
        <w:t>/202</w:t>
      </w:r>
      <w:r w:rsidR="00920F31">
        <w:rPr>
          <w:rFonts w:ascii="Tahoma" w:hAnsi="Tahoma" w:cs="Tahoma"/>
          <w:b/>
          <w:sz w:val="22"/>
          <w:szCs w:val="22"/>
          <w:lang w:val="pt-PT"/>
        </w:rPr>
        <w:t>2</w:t>
      </w:r>
    </w:p>
    <w:p w14:paraId="72709C6A" w14:textId="77777777" w:rsidR="00002DEC" w:rsidRPr="008A3E65" w:rsidRDefault="00002DEC" w:rsidP="00002DEC">
      <w:pPr>
        <w:jc w:val="center"/>
        <w:rPr>
          <w:rFonts w:ascii="Tahoma" w:hAnsi="Tahoma" w:cs="Tahoma"/>
          <w:sz w:val="22"/>
          <w:szCs w:val="22"/>
          <w:lang w:val="pt-PT"/>
        </w:rPr>
      </w:pPr>
    </w:p>
    <w:p w14:paraId="652D8AD0" w14:textId="40A361AB" w:rsidR="00002DEC" w:rsidRPr="0000479A" w:rsidRDefault="00A86F6B" w:rsidP="00FD75D4">
      <w:pPr>
        <w:jc w:val="both"/>
        <w:rPr>
          <w:rFonts w:ascii="Tahoma" w:hAnsi="Tahoma" w:cs="Tahoma"/>
          <w:sz w:val="22"/>
          <w:szCs w:val="22"/>
        </w:rPr>
      </w:pPr>
      <w:r w:rsidRPr="0000479A">
        <w:rPr>
          <w:rFonts w:ascii="Tahoma" w:hAnsi="Tahoma" w:cs="Tahoma"/>
          <w:sz w:val="22"/>
          <w:szCs w:val="22"/>
        </w:rPr>
        <w:t>O Pregoeiro da Prefeitura Municipal de Barra do Garças, Estado de Mato Grosso, designado pela Portaria nº. 1</w:t>
      </w:r>
      <w:r w:rsidR="00D00224" w:rsidRPr="0000479A">
        <w:rPr>
          <w:rFonts w:ascii="Tahoma" w:hAnsi="Tahoma" w:cs="Tahoma"/>
          <w:sz w:val="22"/>
          <w:szCs w:val="22"/>
        </w:rPr>
        <w:t>8</w:t>
      </w:r>
      <w:r w:rsidRPr="0000479A">
        <w:rPr>
          <w:rFonts w:ascii="Tahoma" w:hAnsi="Tahoma" w:cs="Tahoma"/>
          <w:sz w:val="22"/>
          <w:szCs w:val="22"/>
        </w:rPr>
        <w:t>.</w:t>
      </w:r>
      <w:r w:rsidR="00920F31" w:rsidRPr="0000479A">
        <w:rPr>
          <w:rFonts w:ascii="Tahoma" w:hAnsi="Tahoma" w:cs="Tahoma"/>
          <w:sz w:val="22"/>
          <w:szCs w:val="22"/>
        </w:rPr>
        <w:t>277</w:t>
      </w:r>
      <w:r w:rsidRPr="0000479A">
        <w:rPr>
          <w:rFonts w:ascii="Tahoma" w:hAnsi="Tahoma" w:cs="Tahoma"/>
          <w:sz w:val="22"/>
          <w:szCs w:val="22"/>
        </w:rPr>
        <w:t>/202</w:t>
      </w:r>
      <w:r w:rsidR="00920F31" w:rsidRPr="0000479A">
        <w:rPr>
          <w:rFonts w:ascii="Tahoma" w:hAnsi="Tahoma" w:cs="Tahoma"/>
          <w:sz w:val="22"/>
          <w:szCs w:val="22"/>
        </w:rPr>
        <w:t>2</w:t>
      </w:r>
      <w:r w:rsidRPr="0000479A">
        <w:rPr>
          <w:rFonts w:ascii="Tahoma" w:hAnsi="Tahoma" w:cs="Tahoma"/>
          <w:sz w:val="22"/>
          <w:szCs w:val="22"/>
        </w:rPr>
        <w:t xml:space="preserve">; torna público o resultado da sessão que se realizou na </w:t>
      </w:r>
      <w:r w:rsidR="00397E9A" w:rsidRPr="0000479A">
        <w:rPr>
          <w:rFonts w:ascii="Tahoma" w:hAnsi="Tahoma" w:cs="Tahoma"/>
          <w:sz w:val="22"/>
          <w:szCs w:val="22"/>
        </w:rPr>
        <w:t xml:space="preserve">data de </w:t>
      </w:r>
      <w:r w:rsidR="000B7747" w:rsidRPr="0000479A">
        <w:rPr>
          <w:rFonts w:ascii="Tahoma" w:hAnsi="Tahoma" w:cs="Tahoma"/>
          <w:sz w:val="22"/>
          <w:szCs w:val="22"/>
        </w:rPr>
        <w:t>18</w:t>
      </w:r>
      <w:r w:rsidRPr="0000479A">
        <w:rPr>
          <w:rFonts w:ascii="Tahoma" w:hAnsi="Tahoma" w:cs="Tahoma"/>
          <w:sz w:val="22"/>
          <w:szCs w:val="22"/>
        </w:rPr>
        <w:t>/</w:t>
      </w:r>
      <w:r w:rsidR="00920F31" w:rsidRPr="0000479A">
        <w:rPr>
          <w:rFonts w:ascii="Tahoma" w:hAnsi="Tahoma" w:cs="Tahoma"/>
          <w:sz w:val="22"/>
          <w:szCs w:val="22"/>
        </w:rPr>
        <w:t>0</w:t>
      </w:r>
      <w:r w:rsidR="00F26EB4" w:rsidRPr="0000479A">
        <w:rPr>
          <w:rFonts w:ascii="Tahoma" w:hAnsi="Tahoma" w:cs="Tahoma"/>
          <w:sz w:val="22"/>
          <w:szCs w:val="22"/>
        </w:rPr>
        <w:t>4</w:t>
      </w:r>
      <w:r w:rsidRPr="0000479A">
        <w:rPr>
          <w:rFonts w:ascii="Tahoma" w:hAnsi="Tahoma" w:cs="Tahoma"/>
          <w:sz w:val="22"/>
          <w:szCs w:val="22"/>
        </w:rPr>
        <w:t>/202</w:t>
      </w:r>
      <w:r w:rsidR="00955FD6" w:rsidRPr="0000479A">
        <w:rPr>
          <w:rFonts w:ascii="Tahoma" w:hAnsi="Tahoma" w:cs="Tahoma"/>
          <w:sz w:val="22"/>
          <w:szCs w:val="22"/>
        </w:rPr>
        <w:t>2</w:t>
      </w:r>
      <w:r w:rsidRPr="0000479A">
        <w:rPr>
          <w:rFonts w:ascii="Tahoma" w:hAnsi="Tahoma" w:cs="Tahoma"/>
          <w:sz w:val="22"/>
          <w:szCs w:val="22"/>
        </w:rPr>
        <w:t xml:space="preserve">, licitação na modalidade de Pregão </w:t>
      </w:r>
      <w:r w:rsidR="00F729F4" w:rsidRPr="0000479A">
        <w:rPr>
          <w:rFonts w:ascii="Tahoma" w:hAnsi="Tahoma" w:cs="Tahoma"/>
          <w:sz w:val="22"/>
          <w:szCs w:val="22"/>
        </w:rPr>
        <w:t>Eletrônico</w:t>
      </w:r>
      <w:r w:rsidR="00397E9A" w:rsidRPr="0000479A">
        <w:rPr>
          <w:rFonts w:ascii="Tahoma" w:hAnsi="Tahoma" w:cs="Tahoma"/>
          <w:sz w:val="22"/>
          <w:szCs w:val="22"/>
        </w:rPr>
        <w:t xml:space="preserve"> para Registro de Preço nº. 0</w:t>
      </w:r>
      <w:r w:rsidR="00F26EB4" w:rsidRPr="0000479A">
        <w:rPr>
          <w:rFonts w:ascii="Tahoma" w:hAnsi="Tahoma" w:cs="Tahoma"/>
          <w:sz w:val="22"/>
          <w:szCs w:val="22"/>
        </w:rPr>
        <w:t>1</w:t>
      </w:r>
      <w:r w:rsidR="000B7747" w:rsidRPr="0000479A">
        <w:rPr>
          <w:rFonts w:ascii="Tahoma" w:hAnsi="Tahoma" w:cs="Tahoma"/>
          <w:sz w:val="22"/>
          <w:szCs w:val="22"/>
        </w:rPr>
        <w:t>4</w:t>
      </w:r>
      <w:r w:rsidRPr="0000479A">
        <w:rPr>
          <w:rFonts w:ascii="Tahoma" w:hAnsi="Tahoma" w:cs="Tahoma"/>
          <w:sz w:val="22"/>
          <w:szCs w:val="22"/>
        </w:rPr>
        <w:t>/202</w:t>
      </w:r>
      <w:r w:rsidR="00920F31" w:rsidRPr="0000479A">
        <w:rPr>
          <w:rFonts w:ascii="Tahoma" w:hAnsi="Tahoma" w:cs="Tahoma"/>
          <w:sz w:val="22"/>
          <w:szCs w:val="22"/>
        </w:rPr>
        <w:t>2</w:t>
      </w:r>
      <w:r w:rsidRPr="0000479A">
        <w:rPr>
          <w:rFonts w:ascii="Tahoma" w:hAnsi="Tahoma" w:cs="Tahoma"/>
          <w:sz w:val="22"/>
          <w:szCs w:val="22"/>
        </w:rPr>
        <w:t>, que teve como vencedora a</w:t>
      </w:r>
      <w:r w:rsidR="00F729F4" w:rsidRPr="0000479A">
        <w:rPr>
          <w:rFonts w:ascii="Tahoma" w:hAnsi="Tahoma" w:cs="Tahoma"/>
          <w:sz w:val="22"/>
          <w:szCs w:val="22"/>
        </w:rPr>
        <w:t>s</w:t>
      </w:r>
      <w:r w:rsidRPr="0000479A">
        <w:rPr>
          <w:rFonts w:ascii="Tahoma" w:hAnsi="Tahoma" w:cs="Tahoma"/>
          <w:sz w:val="22"/>
          <w:szCs w:val="22"/>
        </w:rPr>
        <w:t xml:space="preserve"> empresa</w:t>
      </w:r>
      <w:r w:rsidR="00F729F4" w:rsidRPr="0000479A">
        <w:rPr>
          <w:rFonts w:ascii="Tahoma" w:hAnsi="Tahoma" w:cs="Tahoma"/>
          <w:sz w:val="22"/>
          <w:szCs w:val="22"/>
        </w:rPr>
        <w:t>s</w:t>
      </w:r>
      <w:r w:rsidRPr="0000479A">
        <w:rPr>
          <w:rFonts w:ascii="Tahoma" w:hAnsi="Tahoma" w:cs="Tahoma"/>
          <w:sz w:val="22"/>
          <w:szCs w:val="22"/>
        </w:rPr>
        <w:t xml:space="preserve">: </w:t>
      </w:r>
      <w:r w:rsidR="000B7747" w:rsidRPr="0000479A">
        <w:rPr>
          <w:rFonts w:ascii="Tahoma" w:hAnsi="Tahoma" w:cs="Tahoma"/>
          <w:sz w:val="22"/>
          <w:szCs w:val="22"/>
        </w:rPr>
        <w:t>W.L. BOLSAS DORES DE CAMPOS EPP</w:t>
      </w:r>
      <w:r w:rsidR="00F729F4" w:rsidRPr="0000479A">
        <w:rPr>
          <w:rFonts w:ascii="Tahoma" w:hAnsi="Tahoma" w:cs="Tahoma"/>
          <w:sz w:val="22"/>
          <w:szCs w:val="22"/>
        </w:rPr>
        <w:t xml:space="preserve"> </w:t>
      </w:r>
      <w:r w:rsidR="009C4BE1" w:rsidRPr="0000479A">
        <w:rPr>
          <w:rFonts w:ascii="Tahoma" w:hAnsi="Tahoma" w:cs="Tahoma"/>
          <w:sz w:val="22"/>
          <w:szCs w:val="22"/>
        </w:rPr>
        <w:t xml:space="preserve">CNPJ: </w:t>
      </w:r>
      <w:r w:rsidR="005B3780" w:rsidRPr="0000479A">
        <w:rPr>
          <w:rFonts w:ascii="Tahoma" w:hAnsi="Tahoma" w:cs="Tahoma"/>
          <w:sz w:val="22"/>
          <w:szCs w:val="22"/>
        </w:rPr>
        <w:t xml:space="preserve">N° </w:t>
      </w:r>
      <w:r w:rsidR="000B7747" w:rsidRPr="00B54B4B">
        <w:rPr>
          <w:rFonts w:ascii="Tahoma" w:hAnsi="Tahoma" w:cs="Tahoma"/>
          <w:sz w:val="22"/>
          <w:szCs w:val="22"/>
        </w:rPr>
        <w:t>06.150.919/0001-48,</w:t>
      </w:r>
      <w:r w:rsidR="00F729F4" w:rsidRPr="00B54B4B">
        <w:rPr>
          <w:rFonts w:ascii="Tahoma" w:hAnsi="Tahoma" w:cs="Tahoma"/>
          <w:sz w:val="22"/>
          <w:szCs w:val="22"/>
        </w:rPr>
        <w:t xml:space="preserve"> </w:t>
      </w:r>
      <w:r w:rsidR="000B7747" w:rsidRPr="00B54B4B">
        <w:rPr>
          <w:rFonts w:ascii="Tahoma" w:hAnsi="Tahoma" w:cs="Tahoma"/>
          <w:sz w:val="22"/>
          <w:szCs w:val="22"/>
        </w:rPr>
        <w:t>TOTAL PROTECAO E SERVICOS EPP</w:t>
      </w:r>
      <w:r w:rsidR="00F729F4" w:rsidRPr="00B54B4B">
        <w:rPr>
          <w:rFonts w:ascii="Tahoma" w:hAnsi="Tahoma" w:cs="Tahoma"/>
          <w:sz w:val="22"/>
          <w:szCs w:val="22"/>
        </w:rPr>
        <w:t xml:space="preserve"> </w:t>
      </w:r>
      <w:r w:rsidR="006E1D0B" w:rsidRPr="00B54B4B">
        <w:rPr>
          <w:rFonts w:ascii="Tahoma" w:hAnsi="Tahoma" w:cs="Tahoma"/>
          <w:sz w:val="22"/>
          <w:szCs w:val="22"/>
        </w:rPr>
        <w:t xml:space="preserve">CNPJ Nº </w:t>
      </w:r>
      <w:r w:rsidR="000B7747" w:rsidRPr="00B54B4B">
        <w:rPr>
          <w:rFonts w:ascii="Tahoma" w:hAnsi="Tahoma" w:cs="Tahoma"/>
          <w:sz w:val="22"/>
          <w:szCs w:val="22"/>
        </w:rPr>
        <w:t>40.621</w:t>
      </w:r>
      <w:r w:rsidR="00490B05" w:rsidRPr="00B54B4B">
        <w:rPr>
          <w:rFonts w:ascii="Tahoma" w:hAnsi="Tahoma" w:cs="Tahoma"/>
          <w:sz w:val="22"/>
          <w:szCs w:val="22"/>
        </w:rPr>
        <w:t>.</w:t>
      </w:r>
      <w:r w:rsidR="000B7747" w:rsidRPr="00B54B4B">
        <w:rPr>
          <w:rFonts w:ascii="Tahoma" w:hAnsi="Tahoma" w:cs="Tahoma"/>
          <w:sz w:val="22"/>
          <w:szCs w:val="22"/>
        </w:rPr>
        <w:t xml:space="preserve">125/0001-53, </w:t>
      </w:r>
      <w:r w:rsidR="00A13F03" w:rsidRPr="00B54B4B">
        <w:rPr>
          <w:rFonts w:ascii="Tahoma" w:hAnsi="Tahoma" w:cs="Tahoma"/>
          <w:sz w:val="22"/>
          <w:szCs w:val="22"/>
        </w:rPr>
        <w:t>PARANA MED COMERCIO ATACADISTA DE EQUIPAMENTO MEDICO E HOSPITALAR EIRELI CNPJ:38.120.208/0001-17, MARCELO SIMONI ME CNPJ: 04.664.811/0001-48, FORTCLEAN COMERCIO DE EQUIPAMENTOS EIRELI CNPJ: 3</w:t>
      </w:r>
      <w:r w:rsidR="00B54B4B" w:rsidRPr="00B54B4B">
        <w:rPr>
          <w:rFonts w:ascii="Tahoma" w:hAnsi="Tahoma" w:cs="Tahoma"/>
          <w:sz w:val="22"/>
          <w:szCs w:val="22"/>
        </w:rPr>
        <w:t>6</w:t>
      </w:r>
      <w:r w:rsidR="00A13F03" w:rsidRPr="00B54B4B">
        <w:rPr>
          <w:rFonts w:ascii="Tahoma" w:hAnsi="Tahoma" w:cs="Tahoma"/>
          <w:sz w:val="22"/>
          <w:szCs w:val="22"/>
        </w:rPr>
        <w:t>.327.07</w:t>
      </w:r>
      <w:r w:rsidR="00596F16" w:rsidRPr="00B54B4B">
        <w:rPr>
          <w:rFonts w:ascii="Tahoma" w:hAnsi="Tahoma" w:cs="Tahoma"/>
          <w:sz w:val="22"/>
          <w:szCs w:val="22"/>
        </w:rPr>
        <w:t xml:space="preserve">5/0001-29, </w:t>
      </w:r>
      <w:r w:rsidR="00A47446" w:rsidRPr="00B54B4B">
        <w:rPr>
          <w:rFonts w:ascii="Tahoma" w:hAnsi="Tahoma" w:cs="Tahoma"/>
          <w:sz w:val="22"/>
          <w:szCs w:val="22"/>
        </w:rPr>
        <w:t>FERNANDO UNIFORMES EIRELI CNPJ: 21.008.058/0001-51, DARU INDUSTRIA TEXTIL EPP CNPJ:37</w:t>
      </w:r>
      <w:r w:rsidR="0000479A" w:rsidRPr="00B54B4B">
        <w:rPr>
          <w:rFonts w:ascii="Tahoma" w:hAnsi="Tahoma" w:cs="Tahoma"/>
          <w:sz w:val="22"/>
          <w:szCs w:val="22"/>
        </w:rPr>
        <w:t>.</w:t>
      </w:r>
      <w:r w:rsidR="00A47446" w:rsidRPr="00B54B4B">
        <w:rPr>
          <w:rFonts w:ascii="Tahoma" w:hAnsi="Tahoma" w:cs="Tahoma"/>
          <w:sz w:val="22"/>
          <w:szCs w:val="22"/>
        </w:rPr>
        <w:t>020</w:t>
      </w:r>
      <w:r w:rsidR="0000479A" w:rsidRPr="00B54B4B">
        <w:rPr>
          <w:rFonts w:ascii="Tahoma" w:hAnsi="Tahoma" w:cs="Tahoma"/>
          <w:sz w:val="22"/>
          <w:szCs w:val="22"/>
        </w:rPr>
        <w:t>.</w:t>
      </w:r>
      <w:r w:rsidR="00A47446" w:rsidRPr="00B54B4B">
        <w:rPr>
          <w:rFonts w:ascii="Tahoma" w:hAnsi="Tahoma" w:cs="Tahoma"/>
          <w:sz w:val="22"/>
          <w:szCs w:val="22"/>
        </w:rPr>
        <w:t>966</w:t>
      </w:r>
      <w:r w:rsidR="0000479A" w:rsidRPr="00B54B4B">
        <w:rPr>
          <w:rFonts w:ascii="Tahoma" w:hAnsi="Tahoma" w:cs="Tahoma"/>
          <w:sz w:val="22"/>
          <w:szCs w:val="22"/>
        </w:rPr>
        <w:t>/001-09  e ANTONIO TERTULIANO RODRIGUES JUNIOR CNPJ: 22.120.115/0001-52.</w:t>
      </w:r>
    </w:p>
    <w:p w14:paraId="1F333497" w14:textId="77777777" w:rsidR="00002DEC" w:rsidRPr="008A3E65" w:rsidRDefault="00002DEC" w:rsidP="00002DEC">
      <w:pPr>
        <w:pStyle w:val="Recuodecorpodetexto"/>
        <w:spacing w:line="360" w:lineRule="auto"/>
        <w:rPr>
          <w:rFonts w:ascii="Tahoma" w:eastAsia="Times New Roman" w:hAnsi="Tahoma" w:cs="Tahoma"/>
          <w:sz w:val="22"/>
          <w:szCs w:val="22"/>
        </w:rPr>
      </w:pPr>
    </w:p>
    <w:p w14:paraId="0A755555" w14:textId="5B961CB5" w:rsidR="00002DEC" w:rsidRPr="008A3E65" w:rsidRDefault="00C05F28" w:rsidP="00002DEC">
      <w:pPr>
        <w:pStyle w:val="Recuodecorpodetexto"/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8A3E65">
        <w:rPr>
          <w:rFonts w:ascii="Tahoma" w:hAnsi="Tahoma" w:cs="Tahoma"/>
          <w:sz w:val="22"/>
          <w:szCs w:val="22"/>
        </w:rPr>
        <w:t>Barra do Garças</w:t>
      </w:r>
      <w:r w:rsidR="00002DEC" w:rsidRPr="008A3E65">
        <w:rPr>
          <w:rFonts w:ascii="Tahoma" w:hAnsi="Tahoma" w:cs="Tahoma"/>
          <w:sz w:val="22"/>
          <w:szCs w:val="22"/>
        </w:rPr>
        <w:t xml:space="preserve"> / MT, </w:t>
      </w:r>
      <w:r w:rsidR="00D62A34">
        <w:rPr>
          <w:rFonts w:ascii="Tahoma" w:hAnsi="Tahoma" w:cs="Tahoma"/>
          <w:sz w:val="22"/>
          <w:szCs w:val="22"/>
        </w:rPr>
        <w:t>26</w:t>
      </w:r>
      <w:r w:rsidR="00002DEC" w:rsidRPr="008A3E65">
        <w:rPr>
          <w:rFonts w:ascii="Tahoma" w:hAnsi="Tahoma" w:cs="Tahoma"/>
          <w:sz w:val="22"/>
          <w:szCs w:val="22"/>
        </w:rPr>
        <w:t xml:space="preserve"> de </w:t>
      </w:r>
      <w:r w:rsidR="00F26EB4">
        <w:rPr>
          <w:rFonts w:ascii="Tahoma" w:hAnsi="Tahoma" w:cs="Tahoma"/>
          <w:sz w:val="22"/>
          <w:szCs w:val="22"/>
        </w:rPr>
        <w:t>abril</w:t>
      </w:r>
      <w:r w:rsidR="00002DEC" w:rsidRPr="008A3E65">
        <w:rPr>
          <w:rFonts w:ascii="Tahoma" w:hAnsi="Tahoma" w:cs="Tahoma"/>
          <w:sz w:val="22"/>
          <w:szCs w:val="22"/>
        </w:rPr>
        <w:t xml:space="preserve"> de 202</w:t>
      </w:r>
      <w:r w:rsidR="00920F31">
        <w:rPr>
          <w:rFonts w:ascii="Tahoma" w:hAnsi="Tahoma" w:cs="Tahoma"/>
          <w:sz w:val="22"/>
          <w:szCs w:val="22"/>
        </w:rPr>
        <w:t>2</w:t>
      </w:r>
      <w:r w:rsidR="00002DEC" w:rsidRPr="008A3E65">
        <w:rPr>
          <w:rFonts w:ascii="Tahoma" w:hAnsi="Tahoma" w:cs="Tahoma"/>
          <w:sz w:val="22"/>
          <w:szCs w:val="22"/>
        </w:rPr>
        <w:t>.</w:t>
      </w:r>
    </w:p>
    <w:p w14:paraId="52575480" w14:textId="77777777" w:rsidR="00002DEC" w:rsidRPr="008A3E65" w:rsidRDefault="00002DEC" w:rsidP="00002DEC">
      <w:pPr>
        <w:pStyle w:val="Recuodecorpodetexto"/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7B519C4C" w14:textId="330B0E52" w:rsidR="00002DEC" w:rsidRPr="008A3E65" w:rsidRDefault="0000479A" w:rsidP="00002DEC">
      <w:pPr>
        <w:pStyle w:val="Recuodecorpodetexto"/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Marcos da Silva</w:t>
      </w:r>
    </w:p>
    <w:p w14:paraId="61665374" w14:textId="5064E579" w:rsidR="00234328" w:rsidRPr="008A3E65" w:rsidRDefault="00002DEC" w:rsidP="00C05F28">
      <w:pPr>
        <w:jc w:val="center"/>
        <w:rPr>
          <w:sz w:val="22"/>
          <w:szCs w:val="22"/>
        </w:rPr>
      </w:pPr>
      <w:r w:rsidRPr="008A3E65">
        <w:rPr>
          <w:rFonts w:ascii="Tahoma" w:hAnsi="Tahoma" w:cs="Tahoma"/>
          <w:sz w:val="22"/>
          <w:szCs w:val="22"/>
        </w:rPr>
        <w:t>Pregoeiro</w:t>
      </w:r>
      <w:r w:rsidR="00C05F28" w:rsidRPr="008A3E65">
        <w:rPr>
          <w:rFonts w:ascii="Tahoma" w:hAnsi="Tahoma" w:cs="Tahoma"/>
          <w:sz w:val="22"/>
          <w:szCs w:val="22"/>
        </w:rPr>
        <w:t xml:space="preserve"> </w:t>
      </w:r>
      <w:r w:rsidR="00F26EB4">
        <w:rPr>
          <w:rFonts w:ascii="Tahoma" w:hAnsi="Tahoma" w:cs="Tahoma"/>
          <w:sz w:val="22"/>
          <w:szCs w:val="22"/>
        </w:rPr>
        <w:t>Substituto</w:t>
      </w:r>
    </w:p>
    <w:p w14:paraId="5B578E1B" w14:textId="77777777" w:rsidR="00397E9A" w:rsidRPr="008A3E65" w:rsidRDefault="00397E9A">
      <w:pPr>
        <w:jc w:val="center"/>
        <w:rPr>
          <w:sz w:val="22"/>
          <w:szCs w:val="22"/>
        </w:rPr>
      </w:pPr>
    </w:p>
    <w:sectPr w:rsidR="00397E9A" w:rsidRPr="008A3E65">
      <w:headerReference w:type="default" r:id="rId6"/>
      <w:footerReference w:type="default" r:id="rId7"/>
      <w:pgSz w:w="11906" w:h="16838"/>
      <w:pgMar w:top="2269" w:right="1416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2466" w14:textId="77777777" w:rsidR="00A91914" w:rsidRDefault="00C05F28">
      <w:r>
        <w:separator/>
      </w:r>
    </w:p>
  </w:endnote>
  <w:endnote w:type="continuationSeparator" w:id="0">
    <w:p w14:paraId="50DF6AC4" w14:textId="77777777" w:rsidR="00A91914" w:rsidRDefault="00C0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F0DE" w14:textId="77777777" w:rsidR="00234328" w:rsidRDefault="00C05F28">
    <w:pPr>
      <w:pStyle w:val="Rodap"/>
      <w:ind w:right="360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Carajás, nº 522 – Centro Sul – Telefone (66) 3402-2000</w:t>
    </w:r>
  </w:p>
  <w:p w14:paraId="765E3682" w14:textId="77777777" w:rsidR="00234328" w:rsidRDefault="00C05F28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CEP 78.600-907 -  Barra do Garças-MT</w:t>
    </w:r>
  </w:p>
  <w:p w14:paraId="175E2379" w14:textId="77777777" w:rsidR="00234328" w:rsidRDefault="00C05F28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CNPJ/MF 03.439.239/0001-50</w:t>
    </w:r>
  </w:p>
  <w:p w14:paraId="11839162" w14:textId="77777777" w:rsidR="00234328" w:rsidRDefault="00234328">
    <w:pPr>
      <w:pStyle w:val="Rodap"/>
      <w:rPr>
        <w:sz w:val="16"/>
      </w:rPr>
    </w:pPr>
  </w:p>
  <w:p w14:paraId="7F6D0775" w14:textId="77777777" w:rsidR="00234328" w:rsidRDefault="002343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812D" w14:textId="77777777" w:rsidR="00A91914" w:rsidRDefault="00C05F28">
      <w:r>
        <w:separator/>
      </w:r>
    </w:p>
  </w:footnote>
  <w:footnote w:type="continuationSeparator" w:id="0">
    <w:p w14:paraId="73CF44E2" w14:textId="77777777" w:rsidR="00A91914" w:rsidRDefault="00C0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B460" w14:textId="77777777" w:rsidR="00234328" w:rsidRDefault="00C05F28">
    <w:pPr>
      <w:pStyle w:val="Cabealho"/>
      <w:jc w:val="center"/>
      <w:rPr>
        <w:rFonts w:ascii="Verdana" w:hAnsi="Verdana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3D15048B" wp14:editId="6A5C257B">
          <wp:simplePos x="0" y="0"/>
          <wp:positionH relativeFrom="margin">
            <wp:posOffset>2314575</wp:posOffset>
          </wp:positionH>
          <wp:positionV relativeFrom="paragraph">
            <wp:posOffset>-372110</wp:posOffset>
          </wp:positionV>
          <wp:extent cx="971550" cy="791845"/>
          <wp:effectExtent l="0" t="0" r="0" b="0"/>
          <wp:wrapTight wrapText="bothSides">
            <wp:wrapPolygon edited="0">
              <wp:start x="-35" y="0"/>
              <wp:lineTo x="-35" y="21271"/>
              <wp:lineTo x="21147" y="21271"/>
              <wp:lineTo x="21147" y="0"/>
              <wp:lineTo x="-35" y="0"/>
            </wp:wrapPolygon>
          </wp:wrapTight>
          <wp:docPr id="1" name="Imagem 3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Brasao Bar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sz w:val="30"/>
        <w:szCs w:val="30"/>
      </w:rPr>
      <w:t xml:space="preserve"> </w:t>
    </w:r>
  </w:p>
  <w:p w14:paraId="7052AF19" w14:textId="77777777" w:rsidR="00234328" w:rsidRDefault="00234328">
    <w:pPr>
      <w:pStyle w:val="Cabealho"/>
      <w:jc w:val="center"/>
      <w:rPr>
        <w:rFonts w:ascii="Verdana" w:hAnsi="Verdana"/>
        <w:b/>
        <w:sz w:val="30"/>
        <w:szCs w:val="30"/>
      </w:rPr>
    </w:pPr>
  </w:p>
  <w:p w14:paraId="2F144553" w14:textId="77777777" w:rsidR="00234328" w:rsidRDefault="00C05F28">
    <w:pPr>
      <w:pStyle w:val="Cabealho"/>
      <w:jc w:val="center"/>
      <w:rPr>
        <w:b/>
        <w:sz w:val="21"/>
        <w:szCs w:val="21"/>
      </w:rPr>
    </w:pPr>
    <w:r>
      <w:rPr>
        <w:b/>
        <w:sz w:val="21"/>
        <w:szCs w:val="21"/>
      </w:rPr>
      <w:t xml:space="preserve">ESTADO DE MATO GROSSO </w:t>
    </w:r>
  </w:p>
  <w:p w14:paraId="37B442B7" w14:textId="77777777" w:rsidR="00234328" w:rsidRDefault="00C05F28">
    <w:pPr>
      <w:pStyle w:val="Cabealho"/>
      <w:jc w:val="center"/>
      <w:rPr>
        <w:sz w:val="21"/>
        <w:szCs w:val="21"/>
      </w:rPr>
    </w:pPr>
    <w:r>
      <w:rPr>
        <w:sz w:val="21"/>
        <w:szCs w:val="21"/>
      </w:rPr>
      <w:t>PREFEITURA MUNICIPAL DE BARRA DO GARÇAS</w:t>
    </w:r>
  </w:p>
  <w:p w14:paraId="19703DD9" w14:textId="77777777" w:rsidR="00234328" w:rsidRDefault="00234328">
    <w:pPr>
      <w:pStyle w:val="Cabealho"/>
      <w:rPr>
        <w:rFonts w:ascii="Verdana" w:hAnsi="Verdana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28"/>
    <w:rsid w:val="00002DEC"/>
    <w:rsid w:val="0000479A"/>
    <w:rsid w:val="000B7747"/>
    <w:rsid w:val="001246AE"/>
    <w:rsid w:val="00191626"/>
    <w:rsid w:val="00234328"/>
    <w:rsid w:val="00397E9A"/>
    <w:rsid w:val="003B6295"/>
    <w:rsid w:val="00490B05"/>
    <w:rsid w:val="004D2A44"/>
    <w:rsid w:val="00596F16"/>
    <w:rsid w:val="005B3780"/>
    <w:rsid w:val="006E1D0B"/>
    <w:rsid w:val="0079596C"/>
    <w:rsid w:val="007D18AC"/>
    <w:rsid w:val="00875BBA"/>
    <w:rsid w:val="008A3E65"/>
    <w:rsid w:val="008E1568"/>
    <w:rsid w:val="00920F31"/>
    <w:rsid w:val="00955FD6"/>
    <w:rsid w:val="009C4BE1"/>
    <w:rsid w:val="009F60FE"/>
    <w:rsid w:val="00A13F03"/>
    <w:rsid w:val="00A33F27"/>
    <w:rsid w:val="00A47446"/>
    <w:rsid w:val="00A86F6B"/>
    <w:rsid w:val="00A91914"/>
    <w:rsid w:val="00AD7484"/>
    <w:rsid w:val="00B54B4B"/>
    <w:rsid w:val="00C05F28"/>
    <w:rsid w:val="00C06DBC"/>
    <w:rsid w:val="00CA1EA9"/>
    <w:rsid w:val="00D00224"/>
    <w:rsid w:val="00D5184A"/>
    <w:rsid w:val="00D62A34"/>
    <w:rsid w:val="00E76EBF"/>
    <w:rsid w:val="00E85659"/>
    <w:rsid w:val="00F26EB4"/>
    <w:rsid w:val="00F729F4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5FCE"/>
  <w15:docId w15:val="{6D9B5710-EFA7-4D2F-A72C-B32F7BBE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B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1D42"/>
    <w:rPr>
      <w:rFonts w:ascii="Segoe UI" w:eastAsia="MS Mincho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17A11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D17A1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1D4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17A1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rsid w:val="00D17A11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2DE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02DEC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02DEC"/>
    <w:rPr>
      <w:rFonts w:ascii="Liberation Sans" w:eastAsia="Microsoft YaHei" w:hAnsi="Liberation Sans" w:cs="Arial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72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dc:description/>
  <cp:lastModifiedBy>LIC-NAGELA</cp:lastModifiedBy>
  <cp:revision>33</cp:revision>
  <dcterms:created xsi:type="dcterms:W3CDTF">2021-09-29T10:28:00Z</dcterms:created>
  <dcterms:modified xsi:type="dcterms:W3CDTF">2022-04-26T18:04:00Z</dcterms:modified>
  <dc:language>pt-BR</dc:language>
</cp:coreProperties>
</file>