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5F7D" w14:textId="1CFFD1D9" w:rsidR="002319F9" w:rsidRPr="005D08F4" w:rsidRDefault="002319F9" w:rsidP="00835FA2">
      <w:pPr>
        <w:pStyle w:val="Standard"/>
        <w:ind w:firstLine="1417"/>
        <w:jc w:val="center"/>
        <w:rPr>
          <w:rFonts w:ascii="Tahoma" w:hAnsi="Tahoma" w:cs="Tahoma"/>
        </w:rPr>
      </w:pPr>
      <w:r w:rsidRPr="005D08F4">
        <w:rPr>
          <w:rFonts w:ascii="Tahoma" w:hAnsi="Tahoma" w:cs="Tahoma"/>
          <w:b/>
          <w:bCs/>
        </w:rPr>
        <w:t xml:space="preserve">AVISO DE </w:t>
      </w:r>
      <w:r w:rsidR="007E5A93">
        <w:rPr>
          <w:rFonts w:ascii="Tahoma" w:hAnsi="Tahoma" w:cs="Tahoma"/>
          <w:b/>
          <w:bCs/>
        </w:rPr>
        <w:t>SUSPENSÃO</w:t>
      </w:r>
    </w:p>
    <w:p w14:paraId="35DAEF0A" w14:textId="33AB83DE" w:rsidR="002319F9" w:rsidRDefault="009D6044" w:rsidP="00835FA2">
      <w:pPr>
        <w:pStyle w:val="Standard"/>
        <w:ind w:firstLine="1417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PREGÃO ELETRÔNICO Nº </w:t>
      </w:r>
      <w:r w:rsidR="008A6473">
        <w:rPr>
          <w:rFonts w:ascii="Tahoma" w:hAnsi="Tahoma" w:cs="Tahoma"/>
        </w:rPr>
        <w:t>0</w:t>
      </w:r>
      <w:r w:rsidR="005241E3">
        <w:rPr>
          <w:rFonts w:ascii="Tahoma" w:hAnsi="Tahoma" w:cs="Tahoma"/>
        </w:rPr>
        <w:t>06</w:t>
      </w:r>
      <w:r w:rsidR="00083D47">
        <w:rPr>
          <w:rFonts w:ascii="Tahoma" w:hAnsi="Tahoma" w:cs="Tahoma"/>
        </w:rPr>
        <w:t>/</w:t>
      </w:r>
      <w:r w:rsidR="002319F9" w:rsidRPr="005D08F4">
        <w:rPr>
          <w:rFonts w:ascii="Tahoma" w:hAnsi="Tahoma" w:cs="Tahoma"/>
        </w:rPr>
        <w:t>202</w:t>
      </w:r>
      <w:r w:rsidR="00042543">
        <w:rPr>
          <w:rFonts w:ascii="Tahoma" w:hAnsi="Tahoma" w:cs="Tahoma"/>
        </w:rPr>
        <w:t>4</w:t>
      </w:r>
      <w:r w:rsidR="002319F9" w:rsidRPr="005D08F4">
        <w:rPr>
          <w:rFonts w:ascii="Tahoma" w:hAnsi="Tahoma" w:cs="Tahoma"/>
        </w:rPr>
        <w:t>/PMBG-MT</w:t>
      </w:r>
    </w:p>
    <w:p w14:paraId="0DEBABA8" w14:textId="77777777" w:rsidR="005D08F4" w:rsidRPr="005D08F4" w:rsidRDefault="005D08F4" w:rsidP="005D08F4">
      <w:pPr>
        <w:pStyle w:val="Standard"/>
        <w:ind w:firstLine="1417"/>
        <w:jc w:val="center"/>
        <w:rPr>
          <w:rFonts w:ascii="Tahoma" w:hAnsi="Tahoma" w:cs="Tahoma"/>
        </w:rPr>
      </w:pPr>
    </w:p>
    <w:p w14:paraId="1C9A716B" w14:textId="22AC371C" w:rsidR="002319F9" w:rsidRPr="00DD4FFD" w:rsidRDefault="002319F9" w:rsidP="005241E3">
      <w:pPr>
        <w:pStyle w:val="Standard"/>
        <w:jc w:val="both"/>
        <w:rPr>
          <w:rFonts w:ascii="Tahoma" w:hAnsi="Tahoma" w:cs="Tahoma"/>
          <w:color w:val="000000"/>
        </w:rPr>
      </w:pPr>
      <w:bookmarkStart w:id="0" w:name="_Hlk77608554"/>
      <w:r w:rsidRPr="005D08F4">
        <w:rPr>
          <w:rFonts w:ascii="Tahoma" w:hAnsi="Tahoma" w:cs="Tahoma"/>
          <w:color w:val="000000"/>
        </w:rPr>
        <w:t>A Prefeitura Municipal de Barra do Garças, estado de Mato Grosso</w:t>
      </w:r>
      <w:r w:rsidR="00826EE3">
        <w:rPr>
          <w:rFonts w:ascii="Tahoma" w:hAnsi="Tahoma" w:cs="Tahoma"/>
          <w:color w:val="000000"/>
        </w:rPr>
        <w:t>, através de s</w:t>
      </w:r>
      <w:r w:rsidR="008A6473">
        <w:rPr>
          <w:rFonts w:ascii="Tahoma" w:hAnsi="Tahoma" w:cs="Tahoma"/>
          <w:color w:val="000000"/>
        </w:rPr>
        <w:t>eu</w:t>
      </w:r>
      <w:r w:rsidR="00826EE3">
        <w:rPr>
          <w:rFonts w:ascii="Tahoma" w:hAnsi="Tahoma" w:cs="Tahoma"/>
          <w:color w:val="000000"/>
        </w:rPr>
        <w:t xml:space="preserve"> Pregoeir</w:t>
      </w:r>
      <w:r w:rsidR="008A6473">
        <w:rPr>
          <w:rFonts w:ascii="Tahoma" w:hAnsi="Tahoma" w:cs="Tahoma"/>
          <w:color w:val="000000"/>
        </w:rPr>
        <w:t>o</w:t>
      </w:r>
      <w:r w:rsidR="00E66278">
        <w:rPr>
          <w:rFonts w:ascii="Tahoma" w:hAnsi="Tahoma" w:cs="Tahoma"/>
          <w:color w:val="000000"/>
        </w:rPr>
        <w:t>, nomead</w:t>
      </w:r>
      <w:r w:rsidR="008A6473">
        <w:rPr>
          <w:rFonts w:ascii="Tahoma" w:hAnsi="Tahoma" w:cs="Tahoma"/>
          <w:color w:val="000000"/>
        </w:rPr>
        <w:t>o</w:t>
      </w:r>
      <w:r w:rsidR="00E66278">
        <w:rPr>
          <w:rFonts w:ascii="Tahoma" w:hAnsi="Tahoma" w:cs="Tahoma"/>
          <w:color w:val="000000"/>
        </w:rPr>
        <w:t xml:space="preserve"> pela Portaria </w:t>
      </w:r>
      <w:r w:rsidR="00042543" w:rsidRPr="00042543">
        <w:rPr>
          <w:rFonts w:ascii="Tahoma" w:hAnsi="Tahoma" w:cs="Tahoma"/>
          <w:color w:val="000000"/>
        </w:rPr>
        <w:t>nº 2</w:t>
      </w:r>
      <w:r w:rsidR="005241E3">
        <w:rPr>
          <w:rFonts w:ascii="Tahoma" w:hAnsi="Tahoma" w:cs="Tahoma"/>
          <w:color w:val="000000"/>
        </w:rPr>
        <w:t>2.199</w:t>
      </w:r>
      <w:r w:rsidR="00042543" w:rsidRPr="00042543">
        <w:rPr>
          <w:rFonts w:ascii="Tahoma" w:hAnsi="Tahoma" w:cs="Tahoma"/>
          <w:color w:val="000000"/>
        </w:rPr>
        <w:t>/2</w:t>
      </w:r>
      <w:r w:rsidR="005241E3">
        <w:rPr>
          <w:rFonts w:ascii="Tahoma" w:hAnsi="Tahoma" w:cs="Tahoma"/>
          <w:color w:val="000000"/>
        </w:rPr>
        <w:t>5</w:t>
      </w:r>
      <w:r w:rsidRPr="005D08F4">
        <w:rPr>
          <w:rFonts w:ascii="Tahoma" w:hAnsi="Tahoma" w:cs="Tahoma"/>
          <w:color w:val="000000"/>
        </w:rPr>
        <w:t>,</w:t>
      </w:r>
      <w:r w:rsidR="007E5A93">
        <w:rPr>
          <w:rFonts w:ascii="Tahoma" w:hAnsi="Tahoma" w:cs="Tahoma"/>
          <w:color w:val="000000"/>
        </w:rPr>
        <w:t xml:space="preserve"> torna público a </w:t>
      </w:r>
      <w:r w:rsidR="00AB2364" w:rsidRPr="00502860">
        <w:rPr>
          <w:rFonts w:ascii="Tahoma" w:hAnsi="Tahoma" w:cs="Tahoma"/>
          <w:color w:val="000000"/>
        </w:rPr>
        <w:t>SUSPENSÃO</w:t>
      </w:r>
      <w:r w:rsidR="007E5A93">
        <w:rPr>
          <w:rFonts w:ascii="Tahoma" w:hAnsi="Tahoma" w:cs="Tahoma"/>
          <w:color w:val="000000"/>
        </w:rPr>
        <w:t xml:space="preserve"> do processo licitatório pregão eletrônico – nº </w:t>
      </w:r>
      <w:r w:rsidR="00041431">
        <w:rPr>
          <w:rFonts w:ascii="Tahoma" w:hAnsi="Tahoma" w:cs="Tahoma"/>
          <w:color w:val="000000"/>
        </w:rPr>
        <w:t>0</w:t>
      </w:r>
      <w:r w:rsidR="005241E3">
        <w:rPr>
          <w:rFonts w:ascii="Tahoma" w:hAnsi="Tahoma" w:cs="Tahoma"/>
          <w:color w:val="000000"/>
        </w:rPr>
        <w:t>06</w:t>
      </w:r>
      <w:r w:rsidR="007E5A93">
        <w:rPr>
          <w:rFonts w:ascii="Tahoma" w:hAnsi="Tahoma" w:cs="Tahoma"/>
          <w:color w:val="000000"/>
        </w:rPr>
        <w:t>/202</w:t>
      </w:r>
      <w:r w:rsidR="00042543">
        <w:rPr>
          <w:rFonts w:ascii="Tahoma" w:hAnsi="Tahoma" w:cs="Tahoma"/>
          <w:color w:val="000000"/>
        </w:rPr>
        <w:t>4</w:t>
      </w:r>
      <w:r w:rsidR="007E5A93">
        <w:rPr>
          <w:rFonts w:ascii="Tahoma" w:hAnsi="Tahoma" w:cs="Tahoma"/>
          <w:color w:val="000000"/>
        </w:rPr>
        <w:t>, Objeto:</w:t>
      </w:r>
      <w:r w:rsidR="00502860">
        <w:rPr>
          <w:rFonts w:ascii="Tahoma" w:hAnsi="Tahoma" w:cs="Tahoma"/>
          <w:color w:val="000000"/>
        </w:rPr>
        <w:t xml:space="preserve"> </w:t>
      </w:r>
      <w:r w:rsidR="005241E3" w:rsidRPr="005241E3">
        <w:rPr>
          <w:rFonts w:ascii="Tahoma" w:hAnsi="Tahoma" w:cs="Tahoma"/>
        </w:rPr>
        <w:t>Aquisição de materiais de informática para atender as demandas das Secretarias Municipais, adstritas à Prefeitura de Barra do Garças – MT.</w:t>
      </w:r>
      <w:r w:rsidR="00DD4FFD">
        <w:rPr>
          <w:rFonts w:ascii="Tahoma" w:hAnsi="Tahoma" w:cs="Tahoma"/>
          <w:color w:val="000000"/>
        </w:rPr>
        <w:t xml:space="preserve">  Demais informações no setor de licitações, </w:t>
      </w:r>
      <w:bookmarkEnd w:id="0"/>
      <w:r w:rsidR="00E64460">
        <w:rPr>
          <w:rFonts w:ascii="Tahoma" w:hAnsi="Tahoma" w:cs="Tahoma"/>
          <w:color w:val="000000"/>
        </w:rPr>
        <w:t>B</w:t>
      </w:r>
      <w:r w:rsidR="00DD4FFD">
        <w:rPr>
          <w:rFonts w:ascii="Tahoma" w:hAnsi="Tahoma" w:cs="Tahoma"/>
          <w:color w:val="000000"/>
        </w:rPr>
        <w:t xml:space="preserve">loco II, Rua: Carajás, </w:t>
      </w:r>
      <w:r w:rsidR="00E64460">
        <w:rPr>
          <w:rFonts w:ascii="Tahoma" w:hAnsi="Tahoma" w:cs="Tahoma"/>
          <w:color w:val="000000"/>
        </w:rPr>
        <w:t>nº 522, Centro, Barra do Garças – MT. Fone: 066</w:t>
      </w:r>
      <w:r w:rsidR="008A6473">
        <w:rPr>
          <w:rFonts w:ascii="Tahoma" w:hAnsi="Tahoma" w:cs="Tahoma"/>
          <w:color w:val="000000"/>
        </w:rPr>
        <w:t>-</w:t>
      </w:r>
      <w:r w:rsidR="00E64460">
        <w:rPr>
          <w:rFonts w:ascii="Tahoma" w:hAnsi="Tahoma" w:cs="Tahoma"/>
          <w:color w:val="000000"/>
        </w:rPr>
        <w:t>3402</w:t>
      </w:r>
      <w:r w:rsidR="008A6473">
        <w:rPr>
          <w:rFonts w:ascii="Tahoma" w:hAnsi="Tahoma" w:cs="Tahoma"/>
          <w:color w:val="000000"/>
        </w:rPr>
        <w:t>-</w:t>
      </w:r>
      <w:r w:rsidR="00E64460">
        <w:rPr>
          <w:rFonts w:ascii="Tahoma" w:hAnsi="Tahoma" w:cs="Tahoma"/>
          <w:color w:val="000000"/>
        </w:rPr>
        <w:t>2000</w:t>
      </w:r>
      <w:r w:rsidR="008B4B84">
        <w:rPr>
          <w:rFonts w:ascii="Tahoma" w:hAnsi="Tahoma" w:cs="Tahoma"/>
          <w:color w:val="000000"/>
        </w:rPr>
        <w:t xml:space="preserve"> – </w:t>
      </w:r>
      <w:r w:rsidR="00E64460">
        <w:rPr>
          <w:rFonts w:ascii="Tahoma" w:hAnsi="Tahoma" w:cs="Tahoma"/>
          <w:color w:val="000000"/>
        </w:rPr>
        <w:t>Ramal</w:t>
      </w:r>
      <w:r w:rsidR="008B4B84">
        <w:rPr>
          <w:rFonts w:ascii="Tahoma" w:hAnsi="Tahoma" w:cs="Tahoma"/>
          <w:color w:val="000000"/>
        </w:rPr>
        <w:t xml:space="preserve"> </w:t>
      </w:r>
      <w:r w:rsidR="008A6473">
        <w:rPr>
          <w:rFonts w:ascii="Tahoma" w:hAnsi="Tahoma" w:cs="Tahoma"/>
          <w:color w:val="000000"/>
        </w:rPr>
        <w:t>–</w:t>
      </w:r>
      <w:r w:rsidR="008B4B84">
        <w:rPr>
          <w:rFonts w:ascii="Tahoma" w:hAnsi="Tahoma" w:cs="Tahoma"/>
          <w:color w:val="000000"/>
        </w:rPr>
        <w:t xml:space="preserve"> </w:t>
      </w:r>
      <w:r w:rsidR="00E64460">
        <w:rPr>
          <w:rFonts w:ascii="Tahoma" w:hAnsi="Tahoma" w:cs="Tahoma"/>
          <w:color w:val="000000"/>
        </w:rPr>
        <w:t>2045</w:t>
      </w:r>
      <w:r w:rsidR="008A6473">
        <w:rPr>
          <w:rFonts w:ascii="Tahoma" w:hAnsi="Tahoma" w:cs="Tahoma"/>
          <w:color w:val="000000"/>
        </w:rPr>
        <w:t>/2052</w:t>
      </w:r>
      <w:r w:rsidR="00E64460">
        <w:rPr>
          <w:rFonts w:ascii="Tahoma" w:hAnsi="Tahoma" w:cs="Tahoma"/>
          <w:color w:val="000000"/>
        </w:rPr>
        <w:t>.</w:t>
      </w:r>
    </w:p>
    <w:p w14:paraId="6BFDD0D6" w14:textId="5B1ED01A" w:rsidR="002319F9" w:rsidRDefault="002319F9" w:rsidP="00C323B1">
      <w:pPr>
        <w:pStyle w:val="Standard"/>
        <w:ind w:firstLine="1417"/>
        <w:jc w:val="right"/>
        <w:rPr>
          <w:rFonts w:ascii="Tahoma" w:hAnsi="Tahoma" w:cs="Tahoma"/>
        </w:rPr>
      </w:pPr>
      <w:r w:rsidRPr="009D6044">
        <w:rPr>
          <w:rFonts w:ascii="Tahoma" w:hAnsi="Tahoma" w:cs="Tahoma"/>
        </w:rPr>
        <w:t>Ba</w:t>
      </w:r>
      <w:r w:rsidR="00674EBC">
        <w:rPr>
          <w:rFonts w:ascii="Tahoma" w:hAnsi="Tahoma" w:cs="Tahoma"/>
        </w:rPr>
        <w:t>rra do Garças-MT,</w:t>
      </w:r>
      <w:r w:rsidR="00E64460">
        <w:rPr>
          <w:rFonts w:ascii="Tahoma" w:hAnsi="Tahoma" w:cs="Tahoma"/>
        </w:rPr>
        <w:t xml:space="preserve"> </w:t>
      </w:r>
      <w:r w:rsidR="005241E3">
        <w:rPr>
          <w:rFonts w:ascii="Tahoma" w:hAnsi="Tahoma" w:cs="Tahoma"/>
        </w:rPr>
        <w:t>25</w:t>
      </w:r>
      <w:r w:rsidR="009D6044" w:rsidRPr="009D6044">
        <w:rPr>
          <w:rFonts w:ascii="Tahoma" w:hAnsi="Tahoma" w:cs="Tahoma"/>
        </w:rPr>
        <w:t xml:space="preserve"> de </w:t>
      </w:r>
      <w:r w:rsidR="005241E3">
        <w:rPr>
          <w:rFonts w:ascii="Tahoma" w:hAnsi="Tahoma" w:cs="Tahoma"/>
        </w:rPr>
        <w:t>março</w:t>
      </w:r>
      <w:r w:rsidRPr="009D6044">
        <w:rPr>
          <w:rFonts w:ascii="Tahoma" w:hAnsi="Tahoma" w:cs="Tahoma"/>
        </w:rPr>
        <w:t xml:space="preserve"> de 202</w:t>
      </w:r>
      <w:r w:rsidR="005241E3">
        <w:rPr>
          <w:rFonts w:ascii="Tahoma" w:hAnsi="Tahoma" w:cs="Tahoma"/>
        </w:rPr>
        <w:t>5</w:t>
      </w:r>
    </w:p>
    <w:p w14:paraId="09D700BD" w14:textId="03356766" w:rsidR="00C22EB3" w:rsidRDefault="008A6473" w:rsidP="006D2B87">
      <w:pPr>
        <w:pStyle w:val="Standard"/>
        <w:ind w:firstLine="1417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Danilson Pereira Brito</w:t>
      </w:r>
    </w:p>
    <w:p w14:paraId="0341A013" w14:textId="66258428" w:rsidR="002319F9" w:rsidRPr="005D08F4" w:rsidRDefault="00042543" w:rsidP="006D2B87">
      <w:pPr>
        <w:pStyle w:val="Standard"/>
        <w:ind w:firstLine="1417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Agente de Contratação - </w:t>
      </w:r>
      <w:r w:rsidR="00C22EB3">
        <w:rPr>
          <w:rFonts w:ascii="Tahoma" w:hAnsi="Tahoma" w:cs="Tahoma"/>
        </w:rPr>
        <w:t>Pregoeir</w:t>
      </w:r>
      <w:r w:rsidR="008A6473">
        <w:rPr>
          <w:rFonts w:ascii="Tahoma" w:hAnsi="Tahoma" w:cs="Tahoma"/>
        </w:rPr>
        <w:t>o</w:t>
      </w:r>
    </w:p>
    <w:p w14:paraId="7F2C4814" w14:textId="091C2A31" w:rsidR="0018298B" w:rsidRPr="005D08F4" w:rsidRDefault="0018298B" w:rsidP="002319F9">
      <w:pPr>
        <w:rPr>
          <w:rFonts w:ascii="Tahoma" w:hAnsi="Tahoma" w:cs="Tahoma"/>
        </w:rPr>
      </w:pPr>
    </w:p>
    <w:p w14:paraId="59BEDF46" w14:textId="77777777" w:rsidR="007267FC" w:rsidRPr="005D08F4" w:rsidRDefault="007267FC">
      <w:pPr>
        <w:rPr>
          <w:rFonts w:ascii="Tahoma" w:hAnsi="Tahoma" w:cs="Tahoma"/>
        </w:rPr>
      </w:pPr>
    </w:p>
    <w:sectPr w:rsidR="007267FC" w:rsidRPr="005D08F4">
      <w:headerReference w:type="default" r:id="rId6"/>
      <w:footerReference w:type="default" r:id="rId7"/>
      <w:pgSz w:w="11906" w:h="16838"/>
      <w:pgMar w:top="2269" w:right="1416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602F6" w14:textId="77777777" w:rsidR="00430E60" w:rsidRDefault="008E5D67">
      <w:r>
        <w:separator/>
      </w:r>
    </w:p>
  </w:endnote>
  <w:endnote w:type="continuationSeparator" w:id="0">
    <w:p w14:paraId="292AA785" w14:textId="77777777" w:rsidR="00430E60" w:rsidRDefault="008E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176C2" w14:textId="77777777" w:rsidR="0018298B" w:rsidRDefault="008E5D67">
    <w:pPr>
      <w:pStyle w:val="Rodap"/>
      <w:ind w:right="360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Rua Carajás, nº 522 – Centro Sul – Telefone (66) 3402-2000</w:t>
    </w:r>
  </w:p>
  <w:p w14:paraId="75F59E68" w14:textId="77777777" w:rsidR="0018298B" w:rsidRDefault="008E5D67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CEP 78.600-907 </w:t>
    </w:r>
    <w:proofErr w:type="gramStart"/>
    <w:r>
      <w:rPr>
        <w:rFonts w:ascii="Bookman Old Style" w:hAnsi="Bookman Old Style"/>
        <w:sz w:val="20"/>
      </w:rPr>
      <w:t>-  Barra</w:t>
    </w:r>
    <w:proofErr w:type="gramEnd"/>
    <w:r>
      <w:rPr>
        <w:rFonts w:ascii="Bookman Old Style" w:hAnsi="Bookman Old Style"/>
        <w:sz w:val="20"/>
      </w:rPr>
      <w:t xml:space="preserve"> do Garças-MT</w:t>
    </w:r>
  </w:p>
  <w:p w14:paraId="6ACAE2E2" w14:textId="77777777" w:rsidR="0018298B" w:rsidRDefault="008E5D67">
    <w:pPr>
      <w:pStyle w:val="Rodap"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>CNPJ/MF 03.439.239/0001-50</w:t>
    </w:r>
  </w:p>
  <w:p w14:paraId="046EE6A0" w14:textId="77777777" w:rsidR="0018298B" w:rsidRDefault="0018298B">
    <w:pPr>
      <w:pStyle w:val="Rodap"/>
      <w:rPr>
        <w:sz w:val="16"/>
      </w:rPr>
    </w:pPr>
  </w:p>
  <w:p w14:paraId="2D92389B" w14:textId="77777777" w:rsidR="0018298B" w:rsidRDefault="001829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3195" w14:textId="77777777" w:rsidR="00430E60" w:rsidRDefault="008E5D67">
      <w:r>
        <w:separator/>
      </w:r>
    </w:p>
  </w:footnote>
  <w:footnote w:type="continuationSeparator" w:id="0">
    <w:p w14:paraId="6ACCB912" w14:textId="77777777" w:rsidR="00430E60" w:rsidRDefault="008E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C36D1" w14:textId="77777777" w:rsidR="0018298B" w:rsidRDefault="008E5D67">
    <w:pPr>
      <w:pStyle w:val="Cabealho"/>
      <w:jc w:val="center"/>
      <w:rPr>
        <w:rFonts w:ascii="Verdana" w:hAnsi="Verdana"/>
        <w:b/>
        <w:sz w:val="30"/>
        <w:szCs w:val="30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4C9A2D7F" wp14:editId="51D046AA">
          <wp:simplePos x="0" y="0"/>
          <wp:positionH relativeFrom="margin">
            <wp:posOffset>2314575</wp:posOffset>
          </wp:positionH>
          <wp:positionV relativeFrom="paragraph">
            <wp:posOffset>-372110</wp:posOffset>
          </wp:positionV>
          <wp:extent cx="971550" cy="791845"/>
          <wp:effectExtent l="0" t="0" r="0" b="0"/>
          <wp:wrapTight wrapText="bothSides">
            <wp:wrapPolygon edited="0">
              <wp:start x="-19" y="0"/>
              <wp:lineTo x="-19" y="21290"/>
              <wp:lineTo x="21163" y="21290"/>
              <wp:lineTo x="21163" y="0"/>
              <wp:lineTo x="-19" y="0"/>
            </wp:wrapPolygon>
          </wp:wrapTight>
          <wp:docPr id="1" name="Imagem 3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Brasao Barr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sz w:val="30"/>
        <w:szCs w:val="30"/>
      </w:rPr>
      <w:t xml:space="preserve"> </w:t>
    </w:r>
  </w:p>
  <w:p w14:paraId="044FBCF5" w14:textId="77777777" w:rsidR="0018298B" w:rsidRDefault="0018298B">
    <w:pPr>
      <w:pStyle w:val="Cabealho"/>
      <w:jc w:val="center"/>
      <w:rPr>
        <w:rFonts w:ascii="Verdana" w:hAnsi="Verdana"/>
        <w:b/>
        <w:sz w:val="30"/>
        <w:szCs w:val="30"/>
      </w:rPr>
    </w:pPr>
  </w:p>
  <w:p w14:paraId="0210ABFE" w14:textId="77777777" w:rsidR="0018298B" w:rsidRDefault="008E5D67">
    <w:pPr>
      <w:pStyle w:val="Cabealho"/>
      <w:jc w:val="center"/>
      <w:rPr>
        <w:b/>
        <w:sz w:val="21"/>
        <w:szCs w:val="21"/>
      </w:rPr>
    </w:pPr>
    <w:r>
      <w:rPr>
        <w:b/>
        <w:sz w:val="21"/>
        <w:szCs w:val="21"/>
      </w:rPr>
      <w:t xml:space="preserve">ESTADO DE MATO GROSSO </w:t>
    </w:r>
  </w:p>
  <w:p w14:paraId="54A2F076" w14:textId="77777777" w:rsidR="0018298B" w:rsidRDefault="008E5D67">
    <w:pPr>
      <w:pStyle w:val="Cabealho"/>
      <w:jc w:val="center"/>
      <w:rPr>
        <w:sz w:val="21"/>
        <w:szCs w:val="21"/>
      </w:rPr>
    </w:pPr>
    <w:r>
      <w:rPr>
        <w:sz w:val="21"/>
        <w:szCs w:val="21"/>
      </w:rPr>
      <w:t>PREFEITURA MUNICIPAL DE BARRA DO GARÇAS</w:t>
    </w:r>
  </w:p>
  <w:p w14:paraId="09EFB9C3" w14:textId="77777777" w:rsidR="0018298B" w:rsidRDefault="0018298B">
    <w:pPr>
      <w:pStyle w:val="Cabealho"/>
      <w:rPr>
        <w:rFonts w:ascii="Verdana" w:hAnsi="Verdana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98B"/>
    <w:rsid w:val="00032B95"/>
    <w:rsid w:val="00041431"/>
    <w:rsid w:val="00042543"/>
    <w:rsid w:val="00083D47"/>
    <w:rsid w:val="000F3891"/>
    <w:rsid w:val="0018298B"/>
    <w:rsid w:val="0019441F"/>
    <w:rsid w:val="001E52EC"/>
    <w:rsid w:val="001F049E"/>
    <w:rsid w:val="00200A01"/>
    <w:rsid w:val="00213F9A"/>
    <w:rsid w:val="002319F9"/>
    <w:rsid w:val="00383A93"/>
    <w:rsid w:val="003E607F"/>
    <w:rsid w:val="00416AA3"/>
    <w:rsid w:val="00430E60"/>
    <w:rsid w:val="00467936"/>
    <w:rsid w:val="004D4471"/>
    <w:rsid w:val="00502860"/>
    <w:rsid w:val="005241E3"/>
    <w:rsid w:val="00551DEB"/>
    <w:rsid w:val="00553043"/>
    <w:rsid w:val="005D08F4"/>
    <w:rsid w:val="005D12E0"/>
    <w:rsid w:val="005D328F"/>
    <w:rsid w:val="005E1879"/>
    <w:rsid w:val="00674EBC"/>
    <w:rsid w:val="006B156D"/>
    <w:rsid w:val="006D2B87"/>
    <w:rsid w:val="006E1A24"/>
    <w:rsid w:val="007267FC"/>
    <w:rsid w:val="007E5A93"/>
    <w:rsid w:val="007F378F"/>
    <w:rsid w:val="007F4AB4"/>
    <w:rsid w:val="008103D8"/>
    <w:rsid w:val="00826EE3"/>
    <w:rsid w:val="00835FA2"/>
    <w:rsid w:val="008803C6"/>
    <w:rsid w:val="008A6473"/>
    <w:rsid w:val="008B4B84"/>
    <w:rsid w:val="008C4E36"/>
    <w:rsid w:val="008E5D67"/>
    <w:rsid w:val="009937FC"/>
    <w:rsid w:val="009A228B"/>
    <w:rsid w:val="009B7B5B"/>
    <w:rsid w:val="009D6044"/>
    <w:rsid w:val="00A4716B"/>
    <w:rsid w:val="00A90FDF"/>
    <w:rsid w:val="00AB2364"/>
    <w:rsid w:val="00AE52FA"/>
    <w:rsid w:val="00B10BF9"/>
    <w:rsid w:val="00B85D66"/>
    <w:rsid w:val="00C22EB3"/>
    <w:rsid w:val="00C323B1"/>
    <w:rsid w:val="00CD0F71"/>
    <w:rsid w:val="00D728AC"/>
    <w:rsid w:val="00DC041B"/>
    <w:rsid w:val="00DD4FFD"/>
    <w:rsid w:val="00DF7DEB"/>
    <w:rsid w:val="00E34CAB"/>
    <w:rsid w:val="00E34FE1"/>
    <w:rsid w:val="00E64460"/>
    <w:rsid w:val="00E66278"/>
    <w:rsid w:val="00E87225"/>
    <w:rsid w:val="00F21428"/>
    <w:rsid w:val="00F215EA"/>
    <w:rsid w:val="00F6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F41B"/>
  <w15:docId w15:val="{273B8F61-2754-4FD6-A1F5-1E46CEA4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DB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61D42"/>
    <w:rPr>
      <w:rFonts w:ascii="Segoe UI" w:eastAsia="MS Mincho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17A11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D17A1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61D4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17A1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qFormat/>
    <w:rsid w:val="00D17A11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rsid w:val="002319F9"/>
    <w:pPr>
      <w:widowControl w:val="0"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rsid w:val="002319F9"/>
    <w:rPr>
      <w:color w:val="0563C1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D08F4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CD0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dc:description/>
  <cp:lastModifiedBy>Danilson Brito</cp:lastModifiedBy>
  <cp:revision>7</cp:revision>
  <cp:lastPrinted>2023-01-12T16:46:00Z</cp:lastPrinted>
  <dcterms:created xsi:type="dcterms:W3CDTF">2024-06-28T18:29:00Z</dcterms:created>
  <dcterms:modified xsi:type="dcterms:W3CDTF">2025-03-25T19:40:00Z</dcterms:modified>
  <dc:language>pt-BR</dc:language>
</cp:coreProperties>
</file>